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357" w:rsidRPr="002E2636" w:rsidRDefault="00F23357" w:rsidP="003912CB">
      <w:pPr>
        <w:spacing w:line="440" w:lineRule="exact"/>
        <w:jc w:val="center"/>
        <w:rPr>
          <w:rFonts w:ascii="標楷體" w:eastAsia="標楷體" w:hAnsi="標楷體"/>
          <w:b/>
          <w:color w:val="333333"/>
          <w:sz w:val="28"/>
        </w:rPr>
      </w:pPr>
      <w:bookmarkStart w:id="0" w:name="_GoBack"/>
      <w:bookmarkEnd w:id="0"/>
      <w:r w:rsidRPr="002E2636">
        <w:rPr>
          <w:rFonts w:ascii="標楷體" w:eastAsia="標楷體" w:hAnsi="標楷體" w:hint="eastAsia"/>
          <w:b/>
          <w:color w:val="333333"/>
          <w:sz w:val="28"/>
        </w:rPr>
        <w:t>財團法人國際合作發展基金會</w:t>
      </w:r>
    </w:p>
    <w:p w:rsidR="00EF7F68" w:rsidRPr="002E2636" w:rsidRDefault="00F23357" w:rsidP="003912CB">
      <w:pPr>
        <w:spacing w:line="440" w:lineRule="exact"/>
        <w:jc w:val="center"/>
        <w:rPr>
          <w:rFonts w:ascii="標楷體" w:eastAsia="標楷體" w:hAnsi="標楷體"/>
          <w:b/>
          <w:color w:val="333333"/>
          <w:sz w:val="28"/>
        </w:rPr>
      </w:pPr>
      <w:r w:rsidRPr="002E2636">
        <w:rPr>
          <w:rFonts w:ascii="標楷體" w:eastAsia="標楷體" w:hAnsi="標楷體" w:hint="eastAsia"/>
          <w:b/>
          <w:color w:val="333333"/>
          <w:sz w:val="28"/>
        </w:rPr>
        <w:t>Podcast節目「欸（AID），來自台灣援外的聲音」</w:t>
      </w:r>
      <w:r w:rsidR="004429B7" w:rsidRPr="002E2636">
        <w:rPr>
          <w:rFonts w:ascii="標楷體" w:eastAsia="標楷體" w:hAnsi="標楷體" w:hint="eastAsia"/>
          <w:b/>
          <w:color w:val="333333"/>
          <w:sz w:val="28"/>
        </w:rPr>
        <w:t>第2季</w:t>
      </w:r>
    </w:p>
    <w:p w:rsidR="00F23357" w:rsidRPr="002E2636" w:rsidRDefault="00F23357" w:rsidP="003912CB">
      <w:pPr>
        <w:spacing w:line="440" w:lineRule="exact"/>
        <w:jc w:val="center"/>
        <w:rPr>
          <w:rFonts w:ascii="標楷體" w:eastAsia="標楷體" w:hAnsi="標楷體"/>
          <w:b/>
          <w:color w:val="333333"/>
          <w:sz w:val="28"/>
        </w:rPr>
      </w:pPr>
      <w:r w:rsidRPr="002E2636">
        <w:rPr>
          <w:rFonts w:ascii="標楷體" w:eastAsia="標楷體" w:hAnsi="標楷體" w:hint="eastAsia"/>
          <w:b/>
          <w:color w:val="333333"/>
          <w:sz w:val="28"/>
        </w:rPr>
        <w:t>已推出各集簡介</w:t>
      </w:r>
    </w:p>
    <w:p w:rsidR="00F23357" w:rsidRPr="008E24AC" w:rsidRDefault="00F23357" w:rsidP="004576D4">
      <w:pPr>
        <w:pStyle w:val="a7"/>
        <w:numPr>
          <w:ilvl w:val="0"/>
          <w:numId w:val="1"/>
        </w:numPr>
        <w:spacing w:beforeLines="50" w:before="180" w:line="480" w:lineRule="exact"/>
        <w:ind w:leftChars="0" w:left="357" w:hanging="357"/>
        <w:jc w:val="both"/>
        <w:rPr>
          <w:rFonts w:ascii="標楷體" w:eastAsia="標楷體" w:hAnsi="標楷體"/>
        </w:rPr>
      </w:pPr>
      <w:r w:rsidRPr="002E2636">
        <w:rPr>
          <w:rFonts w:ascii="標楷體" w:eastAsia="標楷體" w:hAnsi="標楷體" w:hint="eastAsia"/>
        </w:rPr>
        <w:t>第1集：</w:t>
      </w:r>
      <w:r w:rsidR="00575C44" w:rsidRPr="002E2636">
        <w:rPr>
          <w:rFonts w:ascii="標楷體" w:eastAsia="標楷體" w:hAnsi="標楷體" w:hint="eastAsia"/>
        </w:rPr>
        <w:t>本</w:t>
      </w:r>
      <w:r w:rsidR="00611C00" w:rsidRPr="002E2636">
        <w:rPr>
          <w:rFonts w:ascii="標楷體" w:eastAsia="標楷體" w:hAnsi="標楷體" w:hint="eastAsia"/>
        </w:rPr>
        <w:t>集節目邀請</w:t>
      </w:r>
      <w:r w:rsidR="006D4FBE" w:rsidRPr="002E2636">
        <w:rPr>
          <w:rFonts w:ascii="標楷體" w:eastAsia="標楷體" w:hAnsi="標楷體" w:hint="eastAsia"/>
        </w:rPr>
        <w:t>第</w:t>
      </w:r>
      <w:r w:rsidR="00C2761A">
        <w:rPr>
          <w:rFonts w:ascii="標楷體" w:eastAsia="標楷體" w:hAnsi="標楷體" w:hint="eastAsia"/>
        </w:rPr>
        <w:t>1</w:t>
      </w:r>
      <w:r w:rsidR="006D4FBE" w:rsidRPr="002E2636">
        <w:rPr>
          <w:rFonts w:ascii="標楷體" w:eastAsia="標楷體" w:hAnsi="標楷體" w:hint="eastAsia"/>
        </w:rPr>
        <w:t>季</w:t>
      </w:r>
      <w:r w:rsidR="00611C00" w:rsidRPr="002E2636">
        <w:rPr>
          <w:rFonts w:ascii="標楷體" w:eastAsia="標楷體" w:hAnsi="標楷體" w:hint="eastAsia"/>
        </w:rPr>
        <w:t>收聽率最高的</w:t>
      </w:r>
      <w:r w:rsidR="00575C44" w:rsidRPr="002E2636">
        <w:rPr>
          <w:rFonts w:ascii="標楷體" w:eastAsia="標楷體" w:hAnsi="標楷體" w:hint="eastAsia"/>
        </w:rPr>
        <w:t>國合</w:t>
      </w:r>
      <w:r w:rsidR="006D4FBE" w:rsidRPr="002E2636">
        <w:rPr>
          <w:rFonts w:ascii="標楷體" w:eastAsia="標楷體" w:hAnsi="標楷體" w:hint="eastAsia"/>
        </w:rPr>
        <w:t>會</w:t>
      </w:r>
      <w:r w:rsidR="00611C00" w:rsidRPr="002E2636">
        <w:rPr>
          <w:rFonts w:ascii="標楷體" w:eastAsia="標楷體" w:hAnsi="標楷體" w:hint="eastAsia"/>
        </w:rPr>
        <w:t>項恬毅秘書長，以Q</w:t>
      </w:r>
      <w:r w:rsidR="004576D4" w:rsidRPr="002E2636">
        <w:rPr>
          <w:rFonts w:ascii="標楷體" w:eastAsia="標楷體" w:hAnsi="標楷體" w:hint="eastAsia"/>
        </w:rPr>
        <w:t>&amp;</w:t>
      </w:r>
      <w:r w:rsidR="00611C00" w:rsidRPr="008E24AC">
        <w:rPr>
          <w:rFonts w:ascii="標楷體" w:eastAsia="標楷體" w:hAnsi="標楷體"/>
        </w:rPr>
        <w:t>A</w:t>
      </w:r>
      <w:r w:rsidR="00611C00" w:rsidRPr="008E24AC">
        <w:rPr>
          <w:rFonts w:ascii="標楷體" w:eastAsia="標楷體" w:hAnsi="標楷體" w:hint="eastAsia"/>
        </w:rPr>
        <w:t>特輯的形式與聽眾分享第</w:t>
      </w:r>
      <w:r w:rsidR="00611C00" w:rsidRPr="008E24AC">
        <w:rPr>
          <w:rFonts w:ascii="標楷體" w:eastAsia="標楷體" w:hAnsi="標楷體"/>
        </w:rPr>
        <w:t>1</w:t>
      </w:r>
      <w:r w:rsidR="00611C00" w:rsidRPr="008E24AC">
        <w:rPr>
          <w:rFonts w:ascii="標楷體" w:eastAsia="標楷體" w:hAnsi="標楷體" w:hint="eastAsia"/>
        </w:rPr>
        <w:t>季心得及第</w:t>
      </w:r>
      <w:r w:rsidR="00611C00" w:rsidRPr="008E24AC">
        <w:rPr>
          <w:rFonts w:ascii="標楷體" w:eastAsia="標楷體" w:hAnsi="標楷體"/>
        </w:rPr>
        <w:t>2</w:t>
      </w:r>
      <w:r w:rsidR="00611C00" w:rsidRPr="008E24AC">
        <w:rPr>
          <w:rFonts w:ascii="標楷體" w:eastAsia="標楷體" w:hAnsi="標楷體" w:hint="eastAsia"/>
        </w:rPr>
        <w:t>季展望。本會在第</w:t>
      </w:r>
      <w:r w:rsidR="00611C00" w:rsidRPr="008E24AC">
        <w:rPr>
          <w:rFonts w:ascii="標楷體" w:eastAsia="標楷體" w:hAnsi="標楷體"/>
        </w:rPr>
        <w:t>2</w:t>
      </w:r>
      <w:r w:rsidR="00611C00" w:rsidRPr="008E24AC">
        <w:rPr>
          <w:rFonts w:ascii="標楷體" w:eastAsia="標楷體" w:hAnsi="標楷體" w:hint="eastAsia"/>
        </w:rPr>
        <w:t>季節目將納入更多新知識、也會製作各式專題，帶給大家全新的感受</w:t>
      </w:r>
      <w:r w:rsidR="00611C00" w:rsidRPr="008E24AC">
        <w:rPr>
          <w:rFonts w:ascii="標楷體" w:eastAsia="標楷體" w:hAnsi="標楷體"/>
        </w:rPr>
        <w:t xml:space="preserve">! </w:t>
      </w:r>
    </w:p>
    <w:p w:rsidR="00F23357" w:rsidRPr="005D6F20" w:rsidRDefault="00F23357" w:rsidP="00202C44">
      <w:pPr>
        <w:pStyle w:val="a7"/>
        <w:numPr>
          <w:ilvl w:val="0"/>
          <w:numId w:val="1"/>
        </w:numPr>
        <w:spacing w:beforeLines="50" w:before="180" w:line="480" w:lineRule="exact"/>
        <w:ind w:leftChars="0" w:left="357" w:hanging="357"/>
        <w:jc w:val="both"/>
        <w:rPr>
          <w:rFonts w:ascii="標楷體" w:eastAsia="標楷體" w:hAnsi="標楷體"/>
        </w:rPr>
      </w:pPr>
      <w:r w:rsidRPr="005D6F20">
        <w:rPr>
          <w:rFonts w:ascii="標楷體" w:eastAsia="標楷體" w:hAnsi="標楷體" w:hint="eastAsia"/>
        </w:rPr>
        <w:t>第</w:t>
      </w:r>
      <w:r w:rsidRPr="005D6F20">
        <w:rPr>
          <w:rFonts w:ascii="標楷體" w:eastAsia="標楷體" w:hAnsi="標楷體"/>
        </w:rPr>
        <w:t>2集：</w:t>
      </w:r>
      <w:r w:rsidR="006D4FBE" w:rsidRPr="005D6F20">
        <w:rPr>
          <w:rFonts w:ascii="標楷體" w:eastAsia="標楷體" w:hAnsi="標楷體" w:hint="eastAsia"/>
        </w:rPr>
        <w:t>本集邀請到去年底率國合會</w:t>
      </w:r>
      <w:r w:rsidR="00575C44" w:rsidRPr="005D6F20">
        <w:rPr>
          <w:rFonts w:ascii="標楷體" w:eastAsia="標楷體" w:hAnsi="標楷體" w:hint="eastAsia"/>
        </w:rPr>
        <w:t>代表</w:t>
      </w:r>
      <w:r w:rsidR="006D4FBE" w:rsidRPr="005D6F20">
        <w:rPr>
          <w:rFonts w:ascii="標楷體" w:eastAsia="標楷體" w:hAnsi="標楷體" w:hint="eastAsia"/>
        </w:rPr>
        <w:t>團參加聯合國氣候變化綱要公約第</w:t>
      </w:r>
      <w:r w:rsidR="006D4FBE" w:rsidRPr="005D6F20">
        <w:rPr>
          <w:rFonts w:ascii="標楷體" w:eastAsia="標楷體" w:hAnsi="標楷體"/>
        </w:rPr>
        <w:t>26</w:t>
      </w:r>
      <w:r w:rsidR="00C2761A">
        <w:rPr>
          <w:rFonts w:ascii="標楷體" w:eastAsia="標楷體" w:hAnsi="標楷體" w:hint="eastAsia"/>
        </w:rPr>
        <w:t>屆</w:t>
      </w:r>
      <w:r w:rsidR="006D4FBE" w:rsidRPr="005D6F20">
        <w:rPr>
          <w:rFonts w:ascii="標楷體" w:eastAsia="標楷體" w:hAnsi="標楷體"/>
        </w:rPr>
        <w:t>締約方會議（COP26）的史立軍副秘書長</w:t>
      </w:r>
      <w:r w:rsidR="00575C44" w:rsidRPr="005D6F20">
        <w:rPr>
          <w:rFonts w:ascii="標楷體" w:eastAsia="標楷體" w:hAnsi="標楷體" w:hint="eastAsia"/>
        </w:rPr>
        <w:t>，</w:t>
      </w:r>
      <w:r w:rsidR="006D4FBE" w:rsidRPr="005D6F20">
        <w:rPr>
          <w:rFonts w:ascii="標楷體" w:eastAsia="標楷體" w:hAnsi="標楷體" w:hint="eastAsia"/>
        </w:rPr>
        <w:t>和聽眾分享</w:t>
      </w:r>
      <w:r w:rsidR="006D4FBE" w:rsidRPr="005D6F20">
        <w:rPr>
          <w:rFonts w:ascii="標楷體" w:eastAsia="標楷體" w:hAnsi="標楷體"/>
        </w:rPr>
        <w:t>COP26</w:t>
      </w:r>
      <w:r w:rsidR="006D4FBE" w:rsidRPr="005D6F20">
        <w:rPr>
          <w:rFonts w:ascii="標楷體" w:eastAsia="標楷體" w:hAnsi="標楷體" w:hint="eastAsia"/>
        </w:rPr>
        <w:t>大會的關注焦點及國合會的參與經驗，並針對國際發展領域的氣候議題進行深入淺出的解說</w:t>
      </w:r>
      <w:r w:rsidR="006D4FBE" w:rsidRPr="005D6F20">
        <w:rPr>
          <w:rFonts w:ascii="MS Gothic" w:eastAsia="MS Gothic" w:hAnsi="MS Gothic" w:cs="MS Gothic"/>
        </w:rPr>
        <w:t>​</w:t>
      </w:r>
      <w:r w:rsidR="00846C76" w:rsidRPr="005D6F20">
        <w:rPr>
          <w:rFonts w:ascii="標楷體" w:eastAsia="標楷體" w:hAnsi="標楷體" w:hint="eastAsia"/>
        </w:rPr>
        <w:t>。</w:t>
      </w:r>
    </w:p>
    <w:p w:rsidR="00F23357" w:rsidRPr="005D6F20" w:rsidRDefault="00F23357" w:rsidP="00202C44">
      <w:pPr>
        <w:pStyle w:val="a7"/>
        <w:numPr>
          <w:ilvl w:val="0"/>
          <w:numId w:val="1"/>
        </w:numPr>
        <w:spacing w:beforeLines="50" w:before="180" w:line="480" w:lineRule="exact"/>
        <w:ind w:leftChars="0" w:left="357" w:hanging="357"/>
        <w:jc w:val="both"/>
        <w:rPr>
          <w:rFonts w:ascii="標楷體" w:eastAsia="標楷體" w:hAnsi="標楷體"/>
        </w:rPr>
      </w:pPr>
      <w:r w:rsidRPr="005D6F20">
        <w:rPr>
          <w:rFonts w:ascii="標楷體" w:eastAsia="標楷體" w:hAnsi="標楷體" w:hint="eastAsia"/>
        </w:rPr>
        <w:t>第</w:t>
      </w:r>
      <w:r w:rsidRPr="005D6F20">
        <w:rPr>
          <w:rFonts w:ascii="標楷體" w:eastAsia="標楷體" w:hAnsi="標楷體"/>
        </w:rPr>
        <w:t>3集</w:t>
      </w:r>
      <w:r w:rsidR="002A1DDD" w:rsidRPr="005D6F20">
        <w:rPr>
          <w:rFonts w:ascii="標楷體" w:eastAsia="標楷體" w:hAnsi="標楷體" w:hint="eastAsia"/>
        </w:rPr>
        <w:t>：本集</w:t>
      </w:r>
      <w:r w:rsidR="006D4FBE" w:rsidRPr="005D6F20">
        <w:rPr>
          <w:rFonts w:ascii="標楷體" w:eastAsia="標楷體" w:hAnsi="標楷體" w:hint="eastAsia"/>
        </w:rPr>
        <w:t>將繼續由本會</w:t>
      </w:r>
      <w:r w:rsidR="00575C44" w:rsidRPr="005D6F20">
        <w:rPr>
          <w:rFonts w:ascii="標楷體" w:eastAsia="標楷體" w:hAnsi="標楷體" w:hint="eastAsia"/>
        </w:rPr>
        <w:t>史立軍副秘書長主講，帶領聽眾從全世界歷史第三古老的格拉斯哥地鐵出發，</w:t>
      </w:r>
      <w:r w:rsidR="003829FD">
        <w:rPr>
          <w:rFonts w:ascii="標楷體" w:eastAsia="標楷體" w:hAnsi="標楷體" w:hint="eastAsia"/>
        </w:rPr>
        <w:t>分享</w:t>
      </w:r>
      <w:r w:rsidR="00575C44" w:rsidRPr="005D6F20">
        <w:rPr>
          <w:rFonts w:ascii="標楷體" w:eastAsia="標楷體" w:hAnsi="標楷體"/>
        </w:rPr>
        <w:t>COP26</w:t>
      </w:r>
      <w:r w:rsidR="00575C44" w:rsidRPr="005D6F20">
        <w:rPr>
          <w:rFonts w:ascii="標楷體" w:eastAsia="標楷體" w:hAnsi="標楷體" w:hint="eastAsia"/>
        </w:rPr>
        <w:t>大會的幕後花絮。想知道</w:t>
      </w:r>
      <w:r w:rsidR="004576D4" w:rsidRPr="005D6F20">
        <w:rPr>
          <w:rFonts w:ascii="標楷體" w:eastAsia="標楷體" w:hAnsi="標楷體" w:hint="eastAsia"/>
        </w:rPr>
        <w:t>參加國際會議</w:t>
      </w:r>
      <w:r w:rsidR="00575C44" w:rsidRPr="005D6F20">
        <w:rPr>
          <w:rFonts w:ascii="標楷體" w:eastAsia="標楷體" w:hAnsi="標楷體" w:hint="eastAsia"/>
        </w:rPr>
        <w:t>的出差</w:t>
      </w:r>
      <w:r w:rsidR="004576D4" w:rsidRPr="005D6F20">
        <w:rPr>
          <w:rFonts w:ascii="標楷體" w:eastAsia="標楷體" w:hAnsi="標楷體" w:hint="eastAsia"/>
        </w:rPr>
        <w:t>旅行</w:t>
      </w:r>
      <w:r w:rsidR="003829FD">
        <w:rPr>
          <w:rFonts w:ascii="標楷體" w:eastAsia="標楷體" w:hAnsi="標楷體" w:hint="eastAsia"/>
        </w:rPr>
        <w:t>中</w:t>
      </w:r>
      <w:r w:rsidR="004576D4" w:rsidRPr="005D6F20">
        <w:rPr>
          <w:rFonts w:ascii="標楷體" w:eastAsia="標楷體" w:hAnsi="標楷體" w:hint="eastAsia"/>
        </w:rPr>
        <w:t>曾發生什麼有趣的事</w:t>
      </w:r>
      <w:r w:rsidR="00BC43BE" w:rsidRPr="005D6F20">
        <w:rPr>
          <w:rFonts w:ascii="標楷體" w:eastAsia="標楷體" w:hAnsi="標楷體" w:hint="eastAsia"/>
        </w:rPr>
        <w:t>，以及</w:t>
      </w:r>
      <w:r w:rsidR="00575C44" w:rsidRPr="005D6F20">
        <w:rPr>
          <w:rFonts w:ascii="標楷體" w:eastAsia="標楷體" w:hAnsi="標楷體" w:hint="eastAsia"/>
        </w:rPr>
        <w:t>國合會團隊如何化身成為會議服務公司、茶水供應商以及專業講者</w:t>
      </w:r>
      <w:r w:rsidR="00BC43BE" w:rsidRPr="005D6F20">
        <w:rPr>
          <w:rFonts w:ascii="標楷體" w:eastAsia="標楷體" w:hAnsi="標楷體" w:hint="eastAsia"/>
        </w:rPr>
        <w:t>，</w:t>
      </w:r>
      <w:r w:rsidR="00575C44" w:rsidRPr="005D6F20">
        <w:rPr>
          <w:rFonts w:ascii="標楷體" w:eastAsia="標楷體" w:hAnsi="標楷體" w:hint="eastAsia"/>
        </w:rPr>
        <w:t>千萬不可錯過</w:t>
      </w:r>
      <w:r w:rsidR="00BC43BE" w:rsidRPr="005D6F20">
        <w:rPr>
          <w:rFonts w:ascii="標楷體" w:eastAsia="標楷體" w:hAnsi="標楷體" w:hint="eastAsia"/>
        </w:rPr>
        <w:t>本集精彩內容</w:t>
      </w:r>
      <w:r w:rsidR="00575C44" w:rsidRPr="005D6F20">
        <w:rPr>
          <w:rFonts w:ascii="標楷體" w:eastAsia="標楷體" w:hAnsi="標楷體" w:hint="eastAsia"/>
        </w:rPr>
        <w:t>。</w:t>
      </w:r>
      <w:r w:rsidR="00575C44" w:rsidRPr="005D6F20">
        <w:rPr>
          <w:rFonts w:ascii="MS Gothic" w:eastAsia="MS Gothic" w:hAnsi="MS Gothic" w:cs="MS Gothic"/>
        </w:rPr>
        <w:t>​</w:t>
      </w:r>
    </w:p>
    <w:p w:rsidR="0057709D" w:rsidRPr="008E24AC" w:rsidRDefault="0057709D" w:rsidP="00202C44">
      <w:pPr>
        <w:pStyle w:val="a7"/>
        <w:numPr>
          <w:ilvl w:val="0"/>
          <w:numId w:val="1"/>
        </w:numPr>
        <w:spacing w:beforeLines="50" w:before="180" w:line="480" w:lineRule="exact"/>
        <w:ind w:leftChars="0" w:left="357" w:hanging="357"/>
        <w:jc w:val="both"/>
        <w:rPr>
          <w:rFonts w:ascii="標楷體" w:eastAsia="標楷體" w:hAnsi="標楷體"/>
        </w:rPr>
      </w:pPr>
      <w:r w:rsidRPr="008E24AC">
        <w:rPr>
          <w:rFonts w:ascii="標楷體" w:eastAsia="標楷體" w:hAnsi="標楷體" w:hint="eastAsia"/>
        </w:rPr>
        <w:t>第</w:t>
      </w:r>
      <w:r w:rsidRPr="008E24AC">
        <w:rPr>
          <w:rFonts w:ascii="標楷體" w:eastAsia="標楷體" w:hAnsi="標楷體"/>
        </w:rPr>
        <w:t>4集：</w:t>
      </w:r>
      <w:r w:rsidR="00D373BD" w:rsidRPr="005D6F20">
        <w:rPr>
          <w:rFonts w:ascii="標楷體" w:eastAsia="標楷體" w:hAnsi="標楷體" w:hint="eastAsia"/>
        </w:rPr>
        <w:t>本集節目邀請</w:t>
      </w:r>
      <w:r w:rsidR="00737ED3" w:rsidRPr="005D6F20">
        <w:rPr>
          <w:rFonts w:ascii="標楷體" w:eastAsia="標楷體" w:hAnsi="標楷體" w:hint="eastAsia"/>
        </w:rPr>
        <w:t>本會技術合作處顏銘宏處長，</w:t>
      </w:r>
      <w:r w:rsidR="00BC43BE" w:rsidRPr="005D6F20">
        <w:rPr>
          <w:rFonts w:ascii="標楷體" w:eastAsia="標楷體" w:hAnsi="標楷體" w:hint="eastAsia"/>
        </w:rPr>
        <w:t>和聽眾分享</w:t>
      </w:r>
      <w:r w:rsidR="00737ED3" w:rsidRPr="005D6F20">
        <w:rPr>
          <w:rFonts w:ascii="標楷體" w:eastAsia="標楷體" w:hAnsi="標楷體" w:hint="eastAsia"/>
        </w:rPr>
        <w:t>太平洋</w:t>
      </w:r>
      <w:r w:rsidR="002E2636">
        <w:rPr>
          <w:rFonts w:ascii="標楷體" w:eastAsia="標楷體" w:hAnsi="標楷體" w:hint="eastAsia"/>
        </w:rPr>
        <w:t>地區</w:t>
      </w:r>
      <w:r w:rsidR="003B4741">
        <w:rPr>
          <w:rFonts w:ascii="標楷體" w:eastAsia="標楷體" w:hAnsi="標楷體" w:hint="eastAsia"/>
        </w:rPr>
        <w:t>臺</w:t>
      </w:r>
      <w:r w:rsidR="00737ED3" w:rsidRPr="005D6F20">
        <w:rPr>
          <w:rFonts w:ascii="標楷體" w:eastAsia="標楷體" w:hAnsi="標楷體" w:hint="eastAsia"/>
        </w:rPr>
        <w:t>灣友邦國家正面臨哪些永續發展挑戰，以及國合會如何</w:t>
      </w:r>
      <w:r w:rsidR="00813F9C" w:rsidRPr="005D6F20">
        <w:rPr>
          <w:rFonts w:ascii="標楷體" w:eastAsia="標楷體" w:hAnsi="標楷體" w:hint="eastAsia"/>
        </w:rPr>
        <w:t>運用</w:t>
      </w:r>
      <w:r w:rsidR="003B4741">
        <w:rPr>
          <w:rFonts w:ascii="標楷體" w:eastAsia="標楷體" w:hAnsi="標楷體" w:hint="eastAsia"/>
        </w:rPr>
        <w:t>臺</w:t>
      </w:r>
      <w:r w:rsidR="00813F9C" w:rsidRPr="005D6F20">
        <w:rPr>
          <w:rFonts w:ascii="標楷體" w:eastAsia="標楷體" w:hAnsi="標楷體" w:hint="eastAsia"/>
        </w:rPr>
        <w:t>灣具比較優勢的</w:t>
      </w:r>
      <w:r w:rsidR="00737ED3" w:rsidRPr="005D6F20">
        <w:rPr>
          <w:rFonts w:ascii="標楷體" w:eastAsia="標楷體" w:hAnsi="標楷體" w:hint="eastAsia"/>
        </w:rPr>
        <w:t>技術</w:t>
      </w:r>
      <w:r w:rsidR="00813F9C" w:rsidRPr="005D6F20">
        <w:rPr>
          <w:rFonts w:ascii="標楷體" w:eastAsia="標楷體" w:hAnsi="標楷體" w:hint="eastAsia"/>
        </w:rPr>
        <w:t>，</w:t>
      </w:r>
      <w:r w:rsidR="00737ED3" w:rsidRPr="005D6F20">
        <w:rPr>
          <w:rFonts w:ascii="標楷體" w:eastAsia="標楷體" w:hAnsi="標楷體" w:hint="eastAsia"/>
        </w:rPr>
        <w:t>協助</w:t>
      </w:r>
      <w:r w:rsidR="00CB162F">
        <w:rPr>
          <w:rFonts w:ascii="標楷體" w:eastAsia="標楷體" w:hAnsi="標楷體" w:hint="eastAsia"/>
        </w:rPr>
        <w:t>這些國家</w:t>
      </w:r>
      <w:r w:rsidR="00813F9C" w:rsidRPr="005D6F20">
        <w:rPr>
          <w:rFonts w:ascii="標楷體" w:eastAsia="標楷體" w:hAnsi="標楷體" w:hint="eastAsia"/>
        </w:rPr>
        <w:t>改善現況。</w:t>
      </w:r>
    </w:p>
    <w:p w:rsidR="003912CB" w:rsidRPr="005D6F20" w:rsidRDefault="003912CB" w:rsidP="00202C44">
      <w:pPr>
        <w:spacing w:beforeLines="50" w:before="180" w:line="480" w:lineRule="exact"/>
        <w:ind w:firstLine="357"/>
        <w:jc w:val="both"/>
        <w:rPr>
          <w:rFonts w:ascii="標楷體" w:eastAsia="標楷體" w:hAnsi="標楷體"/>
        </w:rPr>
      </w:pPr>
      <w:r w:rsidRPr="005D6F20">
        <w:rPr>
          <w:rFonts w:ascii="標楷體" w:eastAsia="標楷體" w:hAnsi="標楷體" w:hint="eastAsia"/>
        </w:rPr>
        <w:t>「欸</w:t>
      </w:r>
      <w:r w:rsidRPr="005D6F20">
        <w:rPr>
          <w:rFonts w:ascii="標楷體" w:eastAsia="標楷體" w:hAnsi="標楷體"/>
        </w:rPr>
        <w:t>(AID)，來自台灣援外的聲音」第2季節目將納入3大新元素，第</w:t>
      </w:r>
      <w:r w:rsidR="00C2761A">
        <w:rPr>
          <w:rFonts w:ascii="標楷體" w:eastAsia="標楷體" w:hAnsi="標楷體" w:hint="eastAsia"/>
        </w:rPr>
        <w:t>1</w:t>
      </w:r>
      <w:r w:rsidRPr="005D6F20">
        <w:rPr>
          <w:rFonts w:ascii="標楷體" w:eastAsia="標楷體" w:hAnsi="標楷體"/>
        </w:rPr>
        <w:t>個新元素為節目內容將連結聯合國永續發展目標（Sustainable Development Goals, SDGs），搭配國合會業務與計畫、受訪者與援外相關的生活經驗與故事、當地風土民情及時事，讓聽眾能更有溫度的感受我國的援外事務；第</w:t>
      </w:r>
      <w:r w:rsidR="00C2761A">
        <w:rPr>
          <w:rFonts w:ascii="標楷體" w:eastAsia="標楷體" w:hAnsi="標楷體" w:hint="eastAsia"/>
        </w:rPr>
        <w:t>2</w:t>
      </w:r>
      <w:r w:rsidRPr="005D6F20">
        <w:rPr>
          <w:rFonts w:ascii="標楷體" w:eastAsia="標楷體" w:hAnsi="標楷體" w:hint="eastAsia"/>
        </w:rPr>
        <w:t>個元素為各單集將納入援外業務或計畫相關的聲音檔，用聲音傳遞的方式讓聽眾身歷其境的感受「援外的聲音」；第</w:t>
      </w:r>
      <w:r w:rsidR="00C2761A">
        <w:rPr>
          <w:rFonts w:ascii="標楷體" w:eastAsia="標楷體" w:hAnsi="標楷體" w:hint="eastAsia"/>
        </w:rPr>
        <w:t>3</w:t>
      </w:r>
      <w:r w:rsidRPr="005D6F20">
        <w:rPr>
          <w:rFonts w:ascii="標楷體" w:eastAsia="標楷體" w:hAnsi="標楷體" w:hint="eastAsia"/>
        </w:rPr>
        <w:t>個元素節目將增加與聽眾互動，讓受訪者直接回答聽眾提問。</w:t>
      </w:r>
    </w:p>
    <w:p w:rsidR="008F0AC5" w:rsidRPr="008F0AC5" w:rsidRDefault="00F809EB" w:rsidP="00202C44">
      <w:pPr>
        <w:spacing w:beforeLines="50" w:before="180" w:line="480" w:lineRule="exact"/>
        <w:ind w:firstLine="357"/>
        <w:jc w:val="both"/>
        <w:rPr>
          <w:rFonts w:ascii="標楷體" w:eastAsia="標楷體" w:hAnsi="標楷體"/>
        </w:rPr>
      </w:pPr>
      <w:r w:rsidRPr="005D6F20">
        <w:rPr>
          <w:rFonts w:ascii="標楷體" w:eastAsia="標楷體" w:hAnsi="標楷體" w:hint="eastAsia"/>
        </w:rPr>
        <w:t>未</w:t>
      </w:r>
      <w:r w:rsidR="008F0AC5" w:rsidRPr="005D6F20">
        <w:rPr>
          <w:rFonts w:ascii="標楷體" w:eastAsia="標楷體" w:hAnsi="標楷體" w:hint="eastAsia"/>
        </w:rPr>
        <w:t>來還有更多與國合會合作的重要</w:t>
      </w:r>
      <w:r w:rsidR="00C8544A" w:rsidRPr="005D6F20">
        <w:rPr>
          <w:rFonts w:ascii="標楷體" w:eastAsia="標楷體" w:hAnsi="標楷體" w:hint="eastAsia"/>
        </w:rPr>
        <w:t>公</w:t>
      </w:r>
      <w:r w:rsidR="008F0AC5" w:rsidRPr="005D6F20">
        <w:rPr>
          <w:rFonts w:ascii="標楷體" w:eastAsia="標楷體" w:hAnsi="標楷體" w:hint="eastAsia"/>
        </w:rPr>
        <w:t>、私部門夥伴，</w:t>
      </w:r>
      <w:r w:rsidRPr="005D6F20">
        <w:rPr>
          <w:rFonts w:ascii="標楷體" w:eastAsia="標楷體" w:hAnsi="標楷體" w:hint="eastAsia"/>
        </w:rPr>
        <w:t>將在節目中</w:t>
      </w:r>
      <w:r w:rsidR="008F0AC5" w:rsidRPr="005D6F20">
        <w:rPr>
          <w:rFonts w:ascii="標楷體" w:eastAsia="標楷體" w:hAnsi="標楷體" w:hint="eastAsia"/>
        </w:rPr>
        <w:t>與聽眾朋友們分享與國合會合作的業務推動成果、國際援助議題焦點及發展趨勢、受訪者在援外領域的工作經驗及跨文化合作的觀察與自身成長等主題，敬請鎖定我們的頻道定期收聽</w:t>
      </w:r>
      <w:r w:rsidR="007308F9" w:rsidRPr="005D6F20">
        <w:rPr>
          <w:rFonts w:ascii="標楷體" w:eastAsia="標楷體" w:hAnsi="標楷體" w:hint="eastAsia"/>
        </w:rPr>
        <w:t>。</w:t>
      </w:r>
    </w:p>
    <w:sectPr w:rsidR="008F0AC5" w:rsidRPr="008F0AC5" w:rsidSect="00737ED3">
      <w:pgSz w:w="11906" w:h="16838"/>
      <w:pgMar w:top="1304"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4D1" w:rsidRDefault="000C74D1" w:rsidP="00F23357">
      <w:r>
        <w:separator/>
      </w:r>
    </w:p>
  </w:endnote>
  <w:endnote w:type="continuationSeparator" w:id="0">
    <w:p w:rsidR="000C74D1" w:rsidRDefault="000C74D1" w:rsidP="00F2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4D1" w:rsidRDefault="000C74D1" w:rsidP="00F23357">
      <w:r>
        <w:separator/>
      </w:r>
    </w:p>
  </w:footnote>
  <w:footnote w:type="continuationSeparator" w:id="0">
    <w:p w:rsidR="000C74D1" w:rsidRDefault="000C74D1" w:rsidP="00F233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03C36"/>
    <w:multiLevelType w:val="hybridMultilevel"/>
    <w:tmpl w:val="DA44EADA"/>
    <w:lvl w:ilvl="0" w:tplc="6F2694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0B9"/>
    <w:rsid w:val="000C74D1"/>
    <w:rsid w:val="00186E6F"/>
    <w:rsid w:val="001A0CC9"/>
    <w:rsid w:val="00202C44"/>
    <w:rsid w:val="00273D77"/>
    <w:rsid w:val="002A1DDD"/>
    <w:rsid w:val="002E2636"/>
    <w:rsid w:val="003829FD"/>
    <w:rsid w:val="003912CB"/>
    <w:rsid w:val="003B4741"/>
    <w:rsid w:val="003F6382"/>
    <w:rsid w:val="004429B7"/>
    <w:rsid w:val="004576D4"/>
    <w:rsid w:val="00575C44"/>
    <w:rsid w:val="0057709D"/>
    <w:rsid w:val="005920B9"/>
    <w:rsid w:val="005D6F20"/>
    <w:rsid w:val="00611C00"/>
    <w:rsid w:val="006D4FBE"/>
    <w:rsid w:val="007308F9"/>
    <w:rsid w:val="00737ED3"/>
    <w:rsid w:val="00813F9C"/>
    <w:rsid w:val="00846C76"/>
    <w:rsid w:val="008D6D56"/>
    <w:rsid w:val="008E24AC"/>
    <w:rsid w:val="008F0AC5"/>
    <w:rsid w:val="009252BF"/>
    <w:rsid w:val="00A2377F"/>
    <w:rsid w:val="00AB6BE4"/>
    <w:rsid w:val="00B27350"/>
    <w:rsid w:val="00BC43BE"/>
    <w:rsid w:val="00C2761A"/>
    <w:rsid w:val="00C8544A"/>
    <w:rsid w:val="00CB162F"/>
    <w:rsid w:val="00D373BD"/>
    <w:rsid w:val="00D46424"/>
    <w:rsid w:val="00D53713"/>
    <w:rsid w:val="00E30C74"/>
    <w:rsid w:val="00EA21D7"/>
    <w:rsid w:val="00EF7F68"/>
    <w:rsid w:val="00F23357"/>
    <w:rsid w:val="00F809EB"/>
    <w:rsid w:val="00FA5F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E00BDC-CAC4-4E5C-A083-7FDC3F7C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3357"/>
    <w:pPr>
      <w:tabs>
        <w:tab w:val="center" w:pos="4153"/>
        <w:tab w:val="right" w:pos="8306"/>
      </w:tabs>
      <w:snapToGrid w:val="0"/>
    </w:pPr>
    <w:rPr>
      <w:sz w:val="20"/>
      <w:szCs w:val="20"/>
    </w:rPr>
  </w:style>
  <w:style w:type="character" w:customStyle="1" w:styleId="a4">
    <w:name w:val="頁首 字元"/>
    <w:basedOn w:val="a0"/>
    <w:link w:val="a3"/>
    <w:uiPriority w:val="99"/>
    <w:rsid w:val="00F23357"/>
    <w:rPr>
      <w:sz w:val="20"/>
      <w:szCs w:val="20"/>
    </w:rPr>
  </w:style>
  <w:style w:type="paragraph" w:styleId="a5">
    <w:name w:val="footer"/>
    <w:basedOn w:val="a"/>
    <w:link w:val="a6"/>
    <w:uiPriority w:val="99"/>
    <w:unhideWhenUsed/>
    <w:rsid w:val="00F23357"/>
    <w:pPr>
      <w:tabs>
        <w:tab w:val="center" w:pos="4153"/>
        <w:tab w:val="right" w:pos="8306"/>
      </w:tabs>
      <w:snapToGrid w:val="0"/>
    </w:pPr>
    <w:rPr>
      <w:sz w:val="20"/>
      <w:szCs w:val="20"/>
    </w:rPr>
  </w:style>
  <w:style w:type="character" w:customStyle="1" w:styleId="a6">
    <w:name w:val="頁尾 字元"/>
    <w:basedOn w:val="a0"/>
    <w:link w:val="a5"/>
    <w:uiPriority w:val="99"/>
    <w:rsid w:val="00F23357"/>
    <w:rPr>
      <w:sz w:val="20"/>
      <w:szCs w:val="20"/>
    </w:rPr>
  </w:style>
  <w:style w:type="paragraph" w:styleId="a7">
    <w:name w:val="List Paragraph"/>
    <w:basedOn w:val="a"/>
    <w:uiPriority w:val="34"/>
    <w:qFormat/>
    <w:rsid w:val="00F23357"/>
    <w:pPr>
      <w:ind w:leftChars="200" w:left="480"/>
    </w:pPr>
  </w:style>
  <w:style w:type="character" w:styleId="a8">
    <w:name w:val="Hyperlink"/>
    <w:basedOn w:val="a0"/>
    <w:uiPriority w:val="99"/>
    <w:semiHidden/>
    <w:unhideWhenUsed/>
    <w:rsid w:val="008F0AC5"/>
    <w:rPr>
      <w:color w:val="0000FF"/>
      <w:u w:val="single"/>
    </w:rPr>
  </w:style>
  <w:style w:type="paragraph" w:styleId="a9">
    <w:name w:val="Balloon Text"/>
    <w:basedOn w:val="a"/>
    <w:link w:val="aa"/>
    <w:uiPriority w:val="99"/>
    <w:semiHidden/>
    <w:unhideWhenUsed/>
    <w:rsid w:val="003B474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B47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227546">
      <w:bodyDiv w:val="1"/>
      <w:marLeft w:val="0"/>
      <w:marRight w:val="0"/>
      <w:marTop w:val="0"/>
      <w:marBottom w:val="0"/>
      <w:divBdr>
        <w:top w:val="none" w:sz="0" w:space="0" w:color="auto"/>
        <w:left w:val="none" w:sz="0" w:space="0" w:color="auto"/>
        <w:bottom w:val="none" w:sz="0" w:space="0" w:color="auto"/>
        <w:right w:val="none" w:sz="0" w:space="0" w:color="auto"/>
      </w:divBdr>
      <w:divsChild>
        <w:div w:id="2707877">
          <w:marLeft w:val="0"/>
          <w:marRight w:val="0"/>
          <w:marTop w:val="0"/>
          <w:marBottom w:val="0"/>
          <w:divBdr>
            <w:top w:val="none" w:sz="0" w:space="0" w:color="auto"/>
            <w:left w:val="none" w:sz="0" w:space="0" w:color="auto"/>
            <w:bottom w:val="none" w:sz="0" w:space="0" w:color="auto"/>
            <w:right w:val="none" w:sz="0" w:space="0" w:color="auto"/>
          </w:divBdr>
        </w:div>
        <w:div w:id="992871483">
          <w:marLeft w:val="0"/>
          <w:marRight w:val="0"/>
          <w:marTop w:val="0"/>
          <w:marBottom w:val="0"/>
          <w:divBdr>
            <w:top w:val="none" w:sz="0" w:space="0" w:color="auto"/>
            <w:left w:val="none" w:sz="0" w:space="0" w:color="auto"/>
            <w:bottom w:val="none" w:sz="0" w:space="0" w:color="auto"/>
            <w:right w:val="none" w:sz="0" w:space="0" w:color="auto"/>
          </w:divBdr>
        </w:div>
        <w:div w:id="1133135399">
          <w:marLeft w:val="0"/>
          <w:marRight w:val="0"/>
          <w:marTop w:val="0"/>
          <w:marBottom w:val="0"/>
          <w:divBdr>
            <w:top w:val="none" w:sz="0" w:space="0" w:color="auto"/>
            <w:left w:val="none" w:sz="0" w:space="0" w:color="auto"/>
            <w:bottom w:val="none" w:sz="0" w:space="0" w:color="auto"/>
            <w:right w:val="none" w:sz="0" w:space="0" w:color="auto"/>
          </w:divBdr>
        </w:div>
        <w:div w:id="1411389154">
          <w:marLeft w:val="0"/>
          <w:marRight w:val="0"/>
          <w:marTop w:val="0"/>
          <w:marBottom w:val="0"/>
          <w:divBdr>
            <w:top w:val="none" w:sz="0" w:space="0" w:color="auto"/>
            <w:left w:val="none" w:sz="0" w:space="0" w:color="auto"/>
            <w:bottom w:val="none" w:sz="0" w:space="0" w:color="auto"/>
            <w:right w:val="none" w:sz="0" w:space="0" w:color="auto"/>
          </w:divBdr>
        </w:div>
        <w:div w:id="1941252667">
          <w:marLeft w:val="0"/>
          <w:marRight w:val="0"/>
          <w:marTop w:val="0"/>
          <w:marBottom w:val="0"/>
          <w:divBdr>
            <w:top w:val="none" w:sz="0" w:space="0" w:color="auto"/>
            <w:left w:val="none" w:sz="0" w:space="0" w:color="auto"/>
            <w:bottom w:val="none" w:sz="0" w:space="0" w:color="auto"/>
            <w:right w:val="none" w:sz="0" w:space="0" w:color="auto"/>
          </w:divBdr>
        </w:div>
      </w:divsChild>
    </w:div>
    <w:div w:id="845680586">
      <w:bodyDiv w:val="1"/>
      <w:marLeft w:val="0"/>
      <w:marRight w:val="0"/>
      <w:marTop w:val="0"/>
      <w:marBottom w:val="0"/>
      <w:divBdr>
        <w:top w:val="none" w:sz="0" w:space="0" w:color="auto"/>
        <w:left w:val="none" w:sz="0" w:space="0" w:color="auto"/>
        <w:bottom w:val="none" w:sz="0" w:space="0" w:color="auto"/>
        <w:right w:val="none" w:sz="0" w:space="0" w:color="auto"/>
      </w:divBdr>
      <w:divsChild>
        <w:div w:id="933704314">
          <w:marLeft w:val="0"/>
          <w:marRight w:val="0"/>
          <w:marTop w:val="0"/>
          <w:marBottom w:val="0"/>
          <w:divBdr>
            <w:top w:val="none" w:sz="0" w:space="0" w:color="auto"/>
            <w:left w:val="none" w:sz="0" w:space="0" w:color="auto"/>
            <w:bottom w:val="none" w:sz="0" w:space="0" w:color="auto"/>
            <w:right w:val="none" w:sz="0" w:space="0" w:color="auto"/>
          </w:divBdr>
        </w:div>
        <w:div w:id="92559202">
          <w:marLeft w:val="0"/>
          <w:marRight w:val="0"/>
          <w:marTop w:val="0"/>
          <w:marBottom w:val="0"/>
          <w:divBdr>
            <w:top w:val="none" w:sz="0" w:space="0" w:color="auto"/>
            <w:left w:val="none" w:sz="0" w:space="0" w:color="auto"/>
            <w:bottom w:val="none" w:sz="0" w:space="0" w:color="auto"/>
            <w:right w:val="none" w:sz="0" w:space="0" w:color="auto"/>
          </w:divBdr>
        </w:div>
        <w:div w:id="1945260369">
          <w:marLeft w:val="0"/>
          <w:marRight w:val="0"/>
          <w:marTop w:val="0"/>
          <w:marBottom w:val="0"/>
          <w:divBdr>
            <w:top w:val="none" w:sz="0" w:space="0" w:color="auto"/>
            <w:left w:val="none" w:sz="0" w:space="0" w:color="auto"/>
            <w:bottom w:val="none" w:sz="0" w:space="0" w:color="auto"/>
            <w:right w:val="none" w:sz="0" w:space="0" w:color="auto"/>
          </w:divBdr>
        </w:div>
        <w:div w:id="967859007">
          <w:marLeft w:val="0"/>
          <w:marRight w:val="0"/>
          <w:marTop w:val="0"/>
          <w:marBottom w:val="0"/>
          <w:divBdr>
            <w:top w:val="none" w:sz="0" w:space="0" w:color="auto"/>
            <w:left w:val="none" w:sz="0" w:space="0" w:color="auto"/>
            <w:bottom w:val="none" w:sz="0" w:space="0" w:color="auto"/>
            <w:right w:val="none" w:sz="0" w:space="0" w:color="auto"/>
          </w:divBdr>
        </w:div>
        <w:div w:id="610015919">
          <w:marLeft w:val="0"/>
          <w:marRight w:val="0"/>
          <w:marTop w:val="0"/>
          <w:marBottom w:val="0"/>
          <w:divBdr>
            <w:top w:val="none" w:sz="0" w:space="0" w:color="auto"/>
            <w:left w:val="none" w:sz="0" w:space="0" w:color="auto"/>
            <w:bottom w:val="none" w:sz="0" w:space="0" w:color="auto"/>
            <w:right w:val="none" w:sz="0" w:space="0" w:color="auto"/>
          </w:divBdr>
        </w:div>
      </w:divsChild>
    </w:div>
    <w:div w:id="164326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張子弋</dc:creator>
  <cp:keywords/>
  <dc:description/>
  <cp:lastModifiedBy>user</cp:lastModifiedBy>
  <cp:revision>2</cp:revision>
  <dcterms:created xsi:type="dcterms:W3CDTF">2022-02-09T05:00:00Z</dcterms:created>
  <dcterms:modified xsi:type="dcterms:W3CDTF">2022-02-09T05:00:00Z</dcterms:modified>
</cp:coreProperties>
</file>