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w w:val="90"/>
          <w:sz w:val="44"/>
          <w:szCs w:val="44"/>
        </w:rPr>
        <w:t>中華民國跆拳道協會108年第十一屆全國跆拳道品勢錦標賽競賽規程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宗    旨：為推展全民體育，增進國民身心健康，培養優良武德及積極進取的精神，提升跆拳道品勢運動技術。</w:t>
      </w:r>
    </w:p>
    <w:p w:rsidR="009D520C" w:rsidRPr="00054870" w:rsidRDefault="009D520C" w:rsidP="00054870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5" w:hanging="1985"/>
        <w:rPr>
          <w:rFonts w:ascii="標楷體" w:eastAsia="標楷體" w:hAnsi="標楷體" w:cs="新細明體"/>
          <w:sz w:val="28"/>
          <w:szCs w:val="28"/>
        </w:rPr>
      </w:pPr>
      <w:r w:rsidRPr="00054870">
        <w:rPr>
          <w:rFonts w:ascii="標楷體" w:eastAsia="標楷體" w:hAnsi="標楷體" w:cs="新細明體" w:hint="eastAsia"/>
          <w:sz w:val="28"/>
          <w:szCs w:val="28"/>
        </w:rPr>
        <w:t>依    據：</w:t>
      </w:r>
      <w:r w:rsidRPr="00054870">
        <w:rPr>
          <w:rFonts w:ascii="標楷體" w:eastAsia="標楷體" w:hAnsi="標楷體" w:hint="eastAsia"/>
          <w:sz w:val="28"/>
          <w:szCs w:val="28"/>
        </w:rPr>
        <w:t>本競賽規程依據教育部體育署</w:t>
      </w:r>
      <w:r w:rsidR="00054870" w:rsidRPr="00054870">
        <w:rPr>
          <w:rFonts w:ascii="標楷體" w:eastAsia="標楷體" w:hAnsi="標楷體" w:hint="eastAsia"/>
          <w:sz w:val="28"/>
          <w:szCs w:val="28"/>
        </w:rPr>
        <w:t>108年10月8日臺教體署競(二)字第1080034524號</w:t>
      </w:r>
      <w:r w:rsidR="00054870">
        <w:rPr>
          <w:rFonts w:ascii="標楷體" w:eastAsia="標楷體" w:hAnsi="標楷體" w:hint="eastAsia"/>
          <w:sz w:val="28"/>
          <w:szCs w:val="28"/>
        </w:rPr>
        <w:t>及</w:t>
      </w:r>
      <w:r w:rsidR="00054870" w:rsidRPr="00054870">
        <w:rPr>
          <w:rFonts w:ascii="標楷體" w:eastAsia="標楷體" w:hAnsi="標楷體" w:hint="eastAsia"/>
          <w:sz w:val="28"/>
          <w:szCs w:val="28"/>
        </w:rPr>
        <w:t>108年12月3日臺教體署競(二)字第1080042276號</w:t>
      </w:r>
      <w:r w:rsidRPr="00054870">
        <w:rPr>
          <w:rFonts w:ascii="標楷體" w:eastAsia="標楷體" w:hAnsi="標楷體" w:hint="eastAsia"/>
          <w:sz w:val="28"/>
          <w:szCs w:val="28"/>
        </w:rPr>
        <w:t>函備查。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教育部體育署</w:t>
      </w:r>
      <w:r>
        <w:rPr>
          <w:rFonts w:ascii="標楷體" w:eastAsia="標楷體" w:hAnsi="標楷體" w:cs="新細明體" w:hint="eastAsia"/>
          <w:sz w:val="28"/>
          <w:szCs w:val="28"/>
        </w:rPr>
        <w:t>、中華奧林匹克委員會、中華民國體育運動總會</w:t>
      </w:r>
    </w:p>
    <w:p w:rsidR="009D520C" w:rsidRPr="00317B6B" w:rsidRDefault="009D520C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主辦單位：</w:t>
      </w:r>
      <w:r>
        <w:rPr>
          <w:rFonts w:ascii="標楷體" w:eastAsia="標楷體" w:hint="eastAsia"/>
          <w:sz w:val="28"/>
        </w:rPr>
        <w:t>中華民國跆拳道協會</w:t>
      </w:r>
    </w:p>
    <w:p w:rsidR="00317B6B" w:rsidRPr="0012285B" w:rsidRDefault="00905757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="00317B6B">
        <w:rPr>
          <w:rFonts w:ascii="標楷體" w:eastAsia="標楷體" w:hAnsi="標楷體" w:hint="eastAsia"/>
          <w:sz w:val="28"/>
          <w:szCs w:val="28"/>
        </w:rPr>
        <w:t>辦單位：</w:t>
      </w:r>
      <w:r w:rsidR="001231E7">
        <w:rPr>
          <w:rFonts w:ascii="標楷體" w:eastAsia="標楷體" w:hAnsi="標楷體" w:hint="eastAsia"/>
          <w:sz w:val="28"/>
          <w:szCs w:val="28"/>
        </w:rPr>
        <w:t>新</w:t>
      </w:r>
      <w:r>
        <w:rPr>
          <w:rFonts w:ascii="標楷體" w:eastAsia="標楷體" w:hAnsi="標楷體" w:hint="eastAsia"/>
          <w:sz w:val="28"/>
          <w:szCs w:val="28"/>
        </w:rPr>
        <w:t>北市</w:t>
      </w:r>
      <w:r w:rsidR="001231E7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總會跆拳道委員會</w:t>
      </w:r>
    </w:p>
    <w:p w:rsidR="0012285B" w:rsidRPr="00FE6E33" w:rsidRDefault="0012285B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協辦單位：新北市政府體育處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競賽日期：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108年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12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月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23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日至108年</w:t>
      </w:r>
      <w:r w:rsidR="004C24A5">
        <w:rPr>
          <w:rFonts w:ascii="標楷體" w:eastAsia="標楷體" w:hAnsi="標楷體" w:cs="新細明體" w:hint="eastAsia"/>
          <w:sz w:val="28"/>
          <w:szCs w:val="28"/>
        </w:rPr>
        <w:t>12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月</w:t>
      </w:r>
      <w:r w:rsidR="004E26EB">
        <w:rPr>
          <w:rFonts w:ascii="標楷體" w:eastAsia="標楷體" w:hAnsi="標楷體" w:cs="新細明體" w:hint="eastAsia"/>
          <w:sz w:val="28"/>
          <w:szCs w:val="28"/>
        </w:rPr>
        <w:t>26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日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(共</w:t>
      </w:r>
      <w:r w:rsidR="004E26EB">
        <w:rPr>
          <w:rFonts w:ascii="標楷體" w:eastAsia="標楷體" w:hAnsi="標楷體" w:cs="新細明體" w:hint="eastAsia"/>
          <w:sz w:val="28"/>
          <w:szCs w:val="28"/>
        </w:rPr>
        <w:t>四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日)</w:t>
      </w:r>
    </w:p>
    <w:p w:rsidR="009D520C" w:rsidRDefault="009D520C" w:rsidP="004B78DD">
      <w:pPr>
        <w:numPr>
          <w:ilvl w:val="0"/>
          <w:numId w:val="1"/>
        </w:numPr>
        <w:adjustRightInd w:val="0"/>
        <w:snapToGrid w:val="0"/>
        <w:spacing w:before="240"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競賽地點：</w:t>
      </w:r>
      <w:r w:rsidR="002E6593">
        <w:rPr>
          <w:rFonts w:ascii="標楷體" w:eastAsia="標楷體" w:hAnsi="標楷體" w:cs="新細明體" w:hint="eastAsia"/>
          <w:sz w:val="28"/>
          <w:szCs w:val="28"/>
        </w:rPr>
        <w:t>新北市板樹體育館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(</w:t>
      </w:r>
      <w:r w:rsidR="002E6593">
        <w:rPr>
          <w:rFonts w:ascii="標楷體" w:eastAsia="標楷體" w:hAnsi="標楷體" w:cs="新細明體" w:hint="eastAsia"/>
          <w:sz w:val="28"/>
          <w:szCs w:val="28"/>
        </w:rPr>
        <w:t>新北市板橋區溪城路90號</w:t>
      </w:r>
      <w:r w:rsidR="00010A1E">
        <w:rPr>
          <w:rFonts w:ascii="標楷體" w:eastAsia="標楷體" w:hAnsi="標楷體" w:cs="新細明體" w:hint="eastAsia"/>
          <w:sz w:val="28"/>
          <w:szCs w:val="28"/>
        </w:rPr>
        <w:t>)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16" w:hangingChars="720" w:hanging="201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比賽組別與指定競賽品勢：</w:t>
      </w:r>
    </w:p>
    <w:p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（一）個人組 ─ 區分男子組、女子組</w:t>
      </w:r>
    </w:p>
    <w:p w:rsidR="009D520C" w:rsidRDefault="009D520C">
      <w:pPr>
        <w:adjustRightInd w:val="0"/>
        <w:snapToGrid w:val="0"/>
        <w:spacing w:line="480" w:lineRule="exact"/>
        <w:ind w:leftChars="531" w:left="127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1.國小低年級組(限定在學學生1、2年級)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3578"/>
      </w:tblGrid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色帶(3-4級)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色帶(1-2級)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val="454"/>
          <w:jc w:val="center"/>
        </w:trPr>
        <w:tc>
          <w:tcPr>
            <w:tcW w:w="3404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578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2.國小中年級組(限定在學學生3、4年級)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536"/>
      </w:tblGrid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val="454"/>
          <w:jc w:val="center"/>
        </w:trPr>
        <w:tc>
          <w:tcPr>
            <w:tcW w:w="2571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536" w:type="dxa"/>
            <w:vAlign w:val="center"/>
          </w:tcPr>
          <w:p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480" w:lineRule="exac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3.國小高年級組(限定在學學生5、6年級)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786"/>
      </w:tblGrid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E54533">
        <w:trPr>
          <w:trHeight w:hRule="exact" w:val="454"/>
          <w:jc w:val="center"/>
        </w:trPr>
        <w:tc>
          <w:tcPr>
            <w:tcW w:w="2209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786" w:type="dxa"/>
            <w:vAlign w:val="center"/>
          </w:tcPr>
          <w:p w:rsidR="00E54533" w:rsidRDefault="00E54533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4.國中組(限定在學學生)─區分男子組、女子組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4364"/>
      </w:tblGrid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6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5.高中組(限定在學學生)─ 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379"/>
      </w:tblGrid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7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472" w:left="113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6.大專組(限定在學學生，且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未曾當選過國手</w:t>
      </w:r>
      <w:r>
        <w:rPr>
          <w:rFonts w:ascii="標楷體" w:eastAsia="標楷體" w:hAnsi="標楷體" w:cs="新細明體" w:hint="eastAsia"/>
          <w:sz w:val="28"/>
          <w:szCs w:val="28"/>
        </w:rPr>
        <w:t>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19"/>
      </w:tblGrid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2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7.社會個人組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0"/>
      </w:tblGrid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18-30歲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(含大專組國手)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太極8場、高麗、金剛、太白、平原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31-40歲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41-50歲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51-60歲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>
        <w:trPr>
          <w:trHeight w:hRule="exact" w:val="564"/>
          <w:jc w:val="center"/>
        </w:trPr>
        <w:tc>
          <w:tcPr>
            <w:tcW w:w="3402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61-65歲</w:t>
            </w:r>
          </w:p>
        </w:tc>
        <w:tc>
          <w:tcPr>
            <w:tcW w:w="5100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3402" w:type="dxa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66歲以上</w:t>
            </w:r>
          </w:p>
        </w:tc>
        <w:tc>
          <w:tcPr>
            <w:tcW w:w="5100" w:type="dxa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（二）雙人組 ─ 男、女各一名配對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1"/>
      </w:tblGrid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國小雙人色帶1~3年級組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國小雙人黑帶1~3年級組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國小雙人色帶4~6年級組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國小雙人黑帶4~6年級組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</w:rPr>
              <w:t>在學，且未曾當選過國手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711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（三）團體組 ─ 男子3人一組、女子3人一組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638"/>
      </w:tblGrid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國小團體色帶1~3年級組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國小團體黑帶1~3年級組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國小團體色帶4~6年級組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國小團體黑帶4~6年級組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(未曾當選國手)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638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（四）自由品勢團體組(限黑帶)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5139"/>
      </w:tblGrid>
      <w:tr w:rsidR="009D520C">
        <w:trPr>
          <w:trHeight w:hRule="exact" w:val="454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39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指定動作</w:t>
            </w: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12-14歲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 w:val="restart"/>
            <w:vAlign w:val="center"/>
          </w:tcPr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時間：60-70秒</w:t>
            </w:r>
          </w:p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音樂自行搭配</w:t>
            </w:r>
          </w:p>
          <w:p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動作自行創作，但必須包含下列規範動作：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跳側踢(高於胸部以上)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空中跳前踢(超過3次)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旋轉踢(大於360°)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連續踢擊(3-5次連續)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特技動作(翻滾踢擊1次以上)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獨立步(鶴立)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虎步(虎立)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馬步(騎馬立)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弓步(前屈立)</w:t>
            </w:r>
          </w:p>
          <w:p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三七步(後屈立)</w:t>
            </w:r>
          </w:p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報到時必須繳交比賽音樂CD與計畫書</w:t>
            </w: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15-17歲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>
        <w:trPr>
          <w:trHeight w:hRule="exact" w:val="1701"/>
          <w:jc w:val="center"/>
        </w:trPr>
        <w:tc>
          <w:tcPr>
            <w:tcW w:w="4416" w:type="dxa"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18歲以上(5人制，需有2位異性)</w:t>
            </w:r>
          </w:p>
        </w:tc>
        <w:tc>
          <w:tcPr>
            <w:tcW w:w="5139" w:type="dxa"/>
            <w:vMerge/>
            <w:vAlign w:val="center"/>
          </w:tcPr>
          <w:p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1982" w:hangingChars="708" w:hanging="1982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選手資格：凡具有中華民國國籍，並持有本會頒發壹段以上證書之會員，可參加黑帶各組及跨組。持有本會及授權縣市跆拳道委員會頒發1-4級級證者，可參加色帶組。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="1982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具有本會壹段以上之會員，不可參加色帶1-4級組比賽，違者交大會競賽管理委員會議處</w:t>
      </w:r>
      <w:r w:rsidR="00825978" w:rsidRPr="00AB3D58">
        <w:rPr>
          <w:rFonts w:ascii="標楷體" w:eastAsia="標楷體" w:hAnsi="標楷體" w:cs="新細明體" w:hint="eastAsia"/>
          <w:bCs/>
          <w:sz w:val="28"/>
          <w:szCs w:val="28"/>
        </w:rPr>
        <w:t>並取消賽期所獲得之賽事成績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2268" w:hangingChars="810" w:hanging="2268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組隊方式：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自由組隊報名，開放各跆拳道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社團、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全國各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道館，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軍警院校及各級學校組隊參賽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0" w:firstLine="0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報名手續：</w:t>
      </w:r>
    </w:p>
    <w:p w:rsidR="009D520C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(一) 日期：自即日起至1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1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日(</w:t>
      </w:r>
      <w:r w:rsidR="00490B1F">
        <w:rPr>
          <w:rFonts w:ascii="標楷體" w:eastAsia="標楷體" w:hAnsi="標楷體" w:cs="新細明體" w:hint="eastAsia"/>
          <w:sz w:val="28"/>
          <w:szCs w:val="28"/>
        </w:rPr>
        <w:t>星期二</w:t>
      </w:r>
      <w:r>
        <w:rPr>
          <w:rFonts w:ascii="標楷體" w:eastAsia="標楷體" w:hAnsi="標楷體" w:cs="新細明體" w:hint="eastAsia"/>
          <w:sz w:val="28"/>
          <w:szCs w:val="28"/>
        </w:rPr>
        <w:t>)截止，逾期概不受理。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Chars="317" w:left="1607" w:hangingChars="302" w:hanging="84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採線上報名，報名網址:</w:t>
      </w:r>
      <w:r w:rsidRPr="00AB3D58">
        <w:rPr>
          <w:rFonts w:ascii="標楷體" w:eastAsia="標楷體" w:hAnsi="標楷體"/>
          <w:sz w:val="28"/>
          <w:szCs w:val="28"/>
        </w:rPr>
        <w:t xml:space="preserve"> </w:t>
      </w:r>
      <w:r w:rsidR="004227ED" w:rsidRPr="004227ED">
        <w:rPr>
          <w:rFonts w:ascii="標楷體" w:eastAsia="標楷體" w:hAnsi="標楷體"/>
          <w:color w:val="FF0000"/>
          <w:sz w:val="28"/>
          <w:szCs w:val="28"/>
        </w:rPr>
        <w:t>http://tinyurl.com/swl3d4h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網路報名後，請列印紙本並將段級證影本、1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吋照片一張、切結書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等資料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於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12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月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1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3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日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17時前，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請郵寄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或親送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至</w:t>
      </w:r>
      <w:r w:rsidRPr="00AB3D58">
        <w:rPr>
          <w:rFonts w:ascii="標楷體" w:eastAsia="標楷體" w:hint="eastAsia"/>
          <w:sz w:val="28"/>
          <w:szCs w:val="28"/>
        </w:rPr>
        <w:t>中華民國跆拳道協會</w:t>
      </w:r>
      <w:r w:rsidR="00825978" w:rsidRPr="00AB3D58">
        <w:rPr>
          <w:rFonts w:ascii="標楷體" w:eastAsia="標楷體" w:hint="eastAsia"/>
          <w:sz w:val="28"/>
          <w:szCs w:val="28"/>
        </w:rPr>
        <w:t>始完成報名手續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Chars="131" w:left="1594" w:hangingChars="457" w:hanging="1280"/>
        <w:rPr>
          <w:rFonts w:ascii="標楷體" w:eastAsia="標楷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(三) 各單位報名費用請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當天現場繳交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請勿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使用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匯款</w:t>
      </w:r>
      <w:r w:rsidR="004E1982">
        <w:rPr>
          <w:rFonts w:ascii="標楷體" w:eastAsia="標楷體" w:hAnsi="標楷體" w:cs="新細明體" w:hint="eastAsia"/>
          <w:sz w:val="28"/>
          <w:szCs w:val="28"/>
        </w:rPr>
        <w:t>(如之前已報名繳費者請附上匯款收據影本，但仍須完成網路報名)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，報名時所應備證件等缺少一項者，恕不受理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:rsidR="009D520C" w:rsidRPr="00AB3D58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(四)報名費</w:t>
      </w: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個人組─800元，雙人組─1400元， 團體組─1800元。</w:t>
      </w:r>
    </w:p>
    <w:p w:rsidR="009D520C" w:rsidRDefault="009D520C" w:rsidP="004E1982">
      <w:pPr>
        <w:adjustRightInd w:val="0"/>
        <w:snapToGrid w:val="0"/>
        <w:spacing w:line="420" w:lineRule="exact"/>
        <w:ind w:leftChars="413" w:left="1559" w:hangingChars="203" w:hanging="568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報名資料以掛號郵寄至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「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台北市士林區中山北路六段456號5樓</w:t>
      </w:r>
      <w:r w:rsidR="00825978"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中華民國跆拳道協會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」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收。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比賽規則：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採用201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9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年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5月14日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世界跆拳道聯盟品勢競賽規則實施。</w:t>
      </w:r>
    </w:p>
    <w:p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領隊會議及抽籤：</w:t>
      </w:r>
    </w:p>
    <w:p w:rsidR="009D520C" w:rsidRDefault="009D520C" w:rsidP="004E1982">
      <w:pPr>
        <w:numPr>
          <w:ilvl w:val="0"/>
          <w:numId w:val="3"/>
        </w:numPr>
        <w:adjustRightInd w:val="0"/>
        <w:snapToGrid w:val="0"/>
        <w:spacing w:line="420" w:lineRule="exact"/>
        <w:ind w:left="1560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民國108年1</w:t>
      </w:r>
      <w:r w:rsidR="004E1982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16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r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E54533">
        <w:rPr>
          <w:rFonts w:ascii="標楷體" w:eastAsia="標楷體" w:hAnsi="標楷體" w:cs="新細明體" w:hint="eastAsia"/>
          <w:b/>
          <w:sz w:val="28"/>
          <w:szCs w:val="28"/>
        </w:rPr>
        <w:t>上</w:t>
      </w:r>
      <w:r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E54533">
        <w:rPr>
          <w:rFonts w:ascii="標楷體" w:eastAsia="標楷體" w:hAnsi="標楷體" w:cs="新細明體" w:hint="eastAsia"/>
          <w:b/>
          <w:sz w:val="28"/>
          <w:szCs w:val="28"/>
        </w:rPr>
        <w:t>10</w:t>
      </w:r>
      <w:r>
        <w:rPr>
          <w:rFonts w:ascii="標楷體" w:eastAsia="標楷體" w:hAnsi="標楷體" w:cs="新細明體" w:hint="eastAsia"/>
          <w:b/>
          <w:sz w:val="28"/>
          <w:szCs w:val="28"/>
        </w:rPr>
        <w:t>: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0</w:t>
      </w:r>
      <w:r>
        <w:rPr>
          <w:rFonts w:ascii="標楷體" w:eastAsia="標楷體" w:hAnsi="標楷體" w:cs="新細明體" w:hint="eastAsia"/>
          <w:b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b/>
          <w:sz w:val="28"/>
          <w:szCs w:val="28"/>
        </w:rPr>
        <w:t>假本會</w:t>
      </w:r>
      <w:r w:rsidR="008A1D3A">
        <w:rPr>
          <w:rFonts w:ascii="標楷體" w:eastAsia="標楷體" w:hAnsi="標楷體" w:cs="新細明體" w:hint="eastAsia"/>
          <w:b/>
          <w:sz w:val="28"/>
          <w:szCs w:val="28"/>
        </w:rPr>
        <w:t>6樓會議室</w:t>
      </w:r>
      <w:r>
        <w:rPr>
          <w:rFonts w:ascii="標楷體" w:eastAsia="標楷體" w:hAnsi="標楷體" w:cs="新細明體" w:hint="eastAsia"/>
          <w:b/>
          <w:sz w:val="28"/>
          <w:szCs w:val="28"/>
        </w:rPr>
        <w:t>舉行第一次領隊會議及電子抽籤。</w:t>
      </w:r>
    </w:p>
    <w:p w:rsidR="009D520C" w:rsidRPr="008A1D3A" w:rsidRDefault="009D520C" w:rsidP="004E1982">
      <w:pPr>
        <w:numPr>
          <w:ilvl w:val="0"/>
          <w:numId w:val="3"/>
        </w:numPr>
        <w:adjustRightInd w:val="0"/>
        <w:snapToGrid w:val="0"/>
        <w:spacing w:line="420" w:lineRule="exact"/>
        <w:ind w:left="1560"/>
        <w:jc w:val="both"/>
        <w:rPr>
          <w:rFonts w:ascii="標楷體" w:eastAsia="標楷體" w:hAnsi="標楷體" w:cs="新細明體"/>
          <w:b/>
          <w:sz w:val="28"/>
          <w:szCs w:val="28"/>
        </w:rPr>
      </w:pP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民國10</w:t>
      </w:r>
      <w:r w:rsidR="00041320" w:rsidRPr="008A1D3A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年1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23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下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8A1D3A" w:rsidRPr="008A1D3A">
        <w:rPr>
          <w:rFonts w:ascii="標楷體" w:eastAsia="標楷體" w:hAnsi="標楷體" w:cs="新細明體" w:hint="eastAsia"/>
          <w:b/>
          <w:sz w:val="28"/>
          <w:szCs w:val="28"/>
        </w:rPr>
        <w:t>3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時正，假</w:t>
      </w:r>
      <w:r w:rsidR="00E54533">
        <w:rPr>
          <w:rFonts w:ascii="標楷體" w:eastAsia="標楷體" w:hAnsi="標楷體" w:cs="新細明體" w:hint="eastAsia"/>
          <w:sz w:val="28"/>
          <w:szCs w:val="28"/>
        </w:rPr>
        <w:t>新北市板樹體育館(新北市板橋區溪城路90號)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舉行第二次領隊會議並辦理選手報到手續領取秩序冊及抽選各組2項</w:t>
      </w:r>
      <w:r w:rsidR="00E54533" w:rsidRPr="008A1D3A">
        <w:rPr>
          <w:rFonts w:ascii="標楷體" w:eastAsia="標楷體" w:hAnsi="標楷體" w:cs="新細明體" w:hint="eastAsia"/>
          <w:b/>
          <w:sz w:val="28"/>
          <w:szCs w:val="28"/>
        </w:rPr>
        <w:t>比賽</w:t>
      </w:r>
      <w:r w:rsidRPr="008A1D3A">
        <w:rPr>
          <w:rFonts w:ascii="標楷體" w:eastAsia="標楷體" w:hAnsi="標楷體" w:cs="新細明體" w:hint="eastAsia"/>
          <w:b/>
          <w:sz w:val="28"/>
          <w:szCs w:val="28"/>
        </w:rPr>
        <w:t>品勢。</w:t>
      </w:r>
    </w:p>
    <w:p w:rsidR="009D520C" w:rsidRPr="00AB3D58" w:rsidRDefault="009D520C" w:rsidP="004E1982">
      <w:pPr>
        <w:adjustRightInd w:val="0"/>
        <w:snapToGrid w:val="0"/>
        <w:spacing w:line="420" w:lineRule="exact"/>
        <w:ind w:left="1417" w:hangingChars="506" w:hanging="1417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  (三)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凡大會一切有關規定及競賽規則修正事項於領隊會議宣佈實施，並公告於本會網站上,恕不另行通知。</w:t>
      </w:r>
    </w:p>
    <w:p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大會裁判：由本會選聘，另函發佈之。</w:t>
      </w:r>
    </w:p>
    <w:p w:rsidR="009D520C" w:rsidRDefault="009D520C" w:rsidP="004B78DD">
      <w:pPr>
        <w:numPr>
          <w:ilvl w:val="0"/>
          <w:numId w:val="1"/>
        </w:numPr>
        <w:adjustRightInd w:val="0"/>
        <w:snapToGrid w:val="0"/>
        <w:spacing w:line="24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比賽方式與規定：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參賽選手可跨組參加個人組、雙人組、團體組、自由品勢團體組等多項競賽。(需符合年齡與性別限制資格)。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各組將編排A、B、C、D等進行分組比賽，各分組至多以15人(組)為限。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各組由大會於指定品勢裡抽選其中2項品勢進行比賽。</w:t>
      </w:r>
    </w:p>
    <w:p w:rsidR="009D520C" w:rsidRDefault="009D520C">
      <w:pPr>
        <w:numPr>
          <w:ilvl w:val="0"/>
          <w:numId w:val="4"/>
        </w:numPr>
        <w:tabs>
          <w:tab w:val="left" w:pos="426"/>
        </w:tabs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平分狀態下，以表現性分數較高者為優勝者。若表現性分數依然相同，以總分(不扣除最高最低分)高者為優勝者,再同分由主審指定一品勢進行加賽。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各分組比賽結束後，經大會統計成績確定名次，隨即頒獎。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參加比賽選手請攜帶【段(級)證】進場比賽，報到時交檢錄組登記並檢查服裝，於比賽時交於記錄組查驗。</w:t>
      </w:r>
    </w:p>
    <w:p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比賽服裝：參賽選手須穿著跆拳道品勢道服進場比賽。</w:t>
      </w:r>
    </w:p>
    <w:p w:rsidR="009D520C" w:rsidRDefault="009D520C">
      <w:pPr>
        <w:numPr>
          <w:ilvl w:val="0"/>
          <w:numId w:val="1"/>
        </w:numPr>
        <w:adjustRightInd w:val="0"/>
        <w:snapToGrid w:val="0"/>
        <w:spacing w:line="480" w:lineRule="exact"/>
        <w:ind w:hanging="100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獎勵：</w:t>
      </w:r>
    </w:p>
    <w:p w:rsidR="009D520C" w:rsidRDefault="009D520C" w:rsidP="00503576">
      <w:pPr>
        <w:numPr>
          <w:ilvl w:val="0"/>
          <w:numId w:val="5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個人成績：各組別取前3名頒發獎狀及獎牌乙面、4、5、6名頒發獎狀乙紙。</w:t>
      </w:r>
    </w:p>
    <w:p w:rsidR="009D520C" w:rsidRDefault="009D520C">
      <w:pPr>
        <w:numPr>
          <w:ilvl w:val="0"/>
          <w:numId w:val="5"/>
        </w:numPr>
        <w:adjustRightInd w:val="0"/>
        <w:snapToGrid w:val="0"/>
        <w:spacing w:line="480" w:lineRule="exac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團體成績：</w:t>
      </w:r>
    </w:p>
    <w:p w:rsidR="009D520C" w:rsidRDefault="00D82F22" w:rsidP="00D82F22">
      <w:pPr>
        <w:numPr>
          <w:ilvl w:val="1"/>
          <w:numId w:val="5"/>
        </w:numPr>
        <w:adjustRightInd w:val="0"/>
        <w:snapToGrid w:val="0"/>
        <w:spacing w:line="480" w:lineRule="exact"/>
        <w:ind w:leftChars="591" w:left="1701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國小、國中、高中、大專社會各組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取前四名(冠、亞、季、殿軍)頒發獎杯乙座、獎狀乙紙。</w:t>
      </w:r>
    </w:p>
    <w:p w:rsidR="009D520C" w:rsidRDefault="009D520C" w:rsidP="00D82F22">
      <w:pPr>
        <w:numPr>
          <w:ilvl w:val="1"/>
          <w:numId w:val="5"/>
        </w:numPr>
        <w:adjustRightInd w:val="0"/>
        <w:snapToGrid w:val="0"/>
        <w:spacing w:line="0" w:lineRule="atLeast"/>
        <w:ind w:leftChars="591" w:left="1701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參賽單位(包含所有組別)以金、銀、銅牌數量之多寡評定團體名次。若金牌數相同，則依序以銀牌、銅牌數量之多寡評定。</w:t>
      </w:r>
    </w:p>
    <w:p w:rsidR="009D520C" w:rsidRDefault="00413DF7">
      <w:pPr>
        <w:numPr>
          <w:ilvl w:val="0"/>
          <w:numId w:val="6"/>
        </w:numPr>
        <w:adjustRightInd w:val="0"/>
        <w:snapToGrid w:val="0"/>
        <w:spacing w:line="480" w:lineRule="exact"/>
        <w:ind w:left="851" w:hanging="851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申訴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9D520C" w:rsidRPr="003A5396" w:rsidRDefault="009D520C" w:rsidP="00447E56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55" w:hangingChars="216" w:hanging="605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大會設競賽管理委員會，負責審理裁決競賽申訴案件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(申訴表格如附件</w:t>
      </w:r>
      <w:r w:rsidR="000225F9" w:rsidRPr="003A5396">
        <w:rPr>
          <w:rFonts w:ascii="標楷體" w:eastAsia="標楷體" w:hAnsi="標楷體" w:cs="新細明體" w:hint="eastAsia"/>
          <w:sz w:val="28"/>
          <w:szCs w:val="28"/>
        </w:rPr>
        <w:t>1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)，於接受申訴時由技術代表召集各技術委員、競賽督導、裁判共同開審議</w:t>
      </w:r>
      <w:r w:rsidRPr="003A5396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9D520C" w:rsidRPr="003A5396" w:rsidRDefault="009D520C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競賽管理委員會審理抗議事項之措施：</w:t>
      </w:r>
    </w:p>
    <w:p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如係嚴重而故意之誤判</w:t>
      </w:r>
    </w:p>
    <w:p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="1418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如係評分表之計算錯誤或競賽規則不熟悉，裁判疏忽之誤判。</w:t>
      </w:r>
    </w:p>
    <w:p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競賽管理委員會審理抗議事項之判決乃為最後之決定，不得再提出上訴。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對運動選手資格之申訴應於比賽前三十分鐘，檢附申訴書向大會競賽管理委員會提出。如發現冒名頂替或降級、越級者，除當場向裁判長報告外，同時仍應檢附申訴書向大會提出申訴，一經查明證實得取消個人及其所屬團體所獲得比賽之成績。</w:t>
      </w:r>
      <w:r>
        <w:rPr>
          <w:rFonts w:ascii="標楷體" w:eastAsia="標楷體" w:hint="eastAsia"/>
          <w:sz w:val="28"/>
        </w:rPr>
        <w:t>如經裁定申訴理由未</w:t>
      </w:r>
      <w:r>
        <w:rPr>
          <w:rFonts w:ascii="標楷體" w:eastAsia="標楷體" w:hint="eastAsia"/>
          <w:sz w:val="28"/>
        </w:rPr>
        <w:lastRenderedPageBreak/>
        <w:t>成立時，沒收其保證金，一經查明證實得取消個人及其所屬團體所獲得比賽之成績，如經查明證實，保證金退回。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int="eastAsia"/>
          <w:sz w:val="28"/>
        </w:rPr>
        <w:t>比賽後十分鐘</w:t>
      </w:r>
      <w:r>
        <w:rPr>
          <w:rFonts w:ascii="標楷體" w:eastAsia="標楷體" w:hAnsi="標楷體" w:cs="新細明體" w:hint="eastAsia"/>
          <w:sz w:val="28"/>
          <w:szCs w:val="28"/>
        </w:rPr>
        <w:t>如有疑義，得使用大會規定之申訴書，提出抗議之教練須經領隊同意提交申訴書，同時繳交申訴金新台幣伍仟元整。正式向競賽管理委員會提出申訴，(無論申訴成功與否，都將充作大會基金)，競賽管理委員會立即召開會議審理，並於下場競賽開始前以書面公佈審理之結果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凡未按大會規定提出申訴而阻礙競賽進行之運動選手及隊職員，均一律取消個人及團體所得之比賽成績，並得交大會競賽管理委員會議處。</w:t>
      </w:r>
    </w:p>
    <w:p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比賽進行中任何一員均不得向裁判人員當面質詢，除不予受理外，並視違規情節輕重得交大會競賽管理委員會議處。</w:t>
      </w:r>
    </w:p>
    <w:p w:rsidR="00413DF7" w:rsidRPr="008113FA" w:rsidRDefault="00413DF7" w:rsidP="00447E56">
      <w:pPr>
        <w:numPr>
          <w:ilvl w:val="0"/>
          <w:numId w:val="6"/>
        </w:numPr>
        <w:adjustRightInd w:val="0"/>
        <w:snapToGrid w:val="0"/>
        <w:spacing w:before="240" w:line="0" w:lineRule="atLeast"/>
        <w:ind w:left="993" w:hanging="99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懲戒：</w:t>
      </w:r>
    </w:p>
    <w:p w:rsidR="00413DF7" w:rsidRPr="008113FA" w:rsidRDefault="00413DF7" w:rsidP="00413DF7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裁判人員：</w:t>
      </w:r>
    </w:p>
    <w:p w:rsidR="00413DF7" w:rsidRPr="008113FA" w:rsidRDefault="00413DF7" w:rsidP="00413DF7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大會裁判員於競賽中，如有蓄意舞弊之偏袒行為，經教練提出書面申訴並經競賽管理委員會審定確定者，由裁判長依其情節輕重予以「告誡」、「調整職務」、「暫停其執法權力」，並納入不良執法紀錄。</w:t>
      </w:r>
    </w:p>
    <w:p w:rsidR="00413DF7" w:rsidRPr="008113FA" w:rsidRDefault="00413DF7" w:rsidP="00B37F6E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裁判舞弊情形嚴重，如遭「暫停其執法權力」之處分，協會將依競賽管理委員會(CSB)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、裁判長、競賽督導之會議建議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交由協會紀律委員會審議，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出席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過半委員之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定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審議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結果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，於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報中央主管機關備查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後生效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並以書面通知受懲處者，同時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公告於協會官網以儆效尤，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前述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懲處依情節輕重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停止</w:t>
      </w:r>
      <w:r w:rsidRPr="008113FA">
        <w:rPr>
          <w:rFonts w:ascii="標楷體" w:eastAsia="標楷體" w:hint="eastAsia"/>
          <w:color w:val="000000" w:themeColor="text1"/>
          <w:sz w:val="28"/>
        </w:rPr>
        <w:t>調派該名裁判執法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1-2年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並於停權期滿經重新講習考核及格，報中央主管機關備查後，始能再遴聘為裁判</w:t>
      </w:r>
      <w:r w:rsidRPr="008113FA">
        <w:rPr>
          <w:rFonts w:ascii="標楷體" w:eastAsia="標楷體" w:hint="eastAsia"/>
          <w:color w:val="000000" w:themeColor="text1"/>
          <w:sz w:val="28"/>
        </w:rPr>
        <w:t>。</w:t>
      </w:r>
    </w:p>
    <w:p w:rsidR="00413DF7" w:rsidRPr="008113FA" w:rsidRDefault="00413DF7" w:rsidP="00AB3D58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教練或選手：</w:t>
      </w:r>
    </w:p>
    <w:p w:rsidR="00413DF7" w:rsidRPr="008113FA" w:rsidRDefault="00413DF7" w:rsidP="00AB3D58">
      <w:pPr>
        <w:pStyle w:val="10"/>
        <w:spacing w:line="0" w:lineRule="atLeast"/>
        <w:ind w:leftChars="706" w:left="1694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競賽中，競賽管理委員會審理抗議事項之判決乃為最後之決定，不得再提出上訴，在比賽中和比賽後不得接受更進一步的申訴，如教練或選手仍藉端藉勢干擾比賽或不當抗議，將取消本次競賽一切權利。</w:t>
      </w:r>
    </w:p>
    <w:p w:rsidR="009D520C" w:rsidRPr="008113FA" w:rsidRDefault="00B37F6E" w:rsidP="00256CF6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裁判、教練或選手不服紀律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委員會之懲處，認為有偏頗或引用法條失當，於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紀律委員會審議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翌日起15日曆天內檢具相關證明及書面報告，以郵寄或親送至協會提出申訴，協會收件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於1個月內召集「裁判委員會」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暨「紀律委員會」聯席會重行審議，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並通知本人到場陳訴，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並以聯席會出席委員過半數為審議結果，於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報中央主管機關備查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後生效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並公告於協會官網並以書面通知申訴者。</w:t>
      </w:r>
    </w:p>
    <w:p w:rsidR="009D520C" w:rsidRPr="008113FA" w:rsidRDefault="009D520C">
      <w:pPr>
        <w:numPr>
          <w:ilvl w:val="0"/>
          <w:numId w:val="6"/>
        </w:numPr>
        <w:adjustRightInd w:val="0"/>
        <w:snapToGrid w:val="0"/>
        <w:spacing w:before="240" w:line="0" w:lineRule="atLeast"/>
        <w:ind w:left="851" w:hanging="851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在比賽期間大會有為選手承保公共意外險,及選手平安保險，除保險之權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益外如有不足部分，請各單位自行加保。</w:t>
      </w:r>
    </w:p>
    <w:p w:rsidR="009D520C" w:rsidRPr="008113FA" w:rsidRDefault="009D520C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報名資料僅供</w:t>
      </w:r>
      <w:r w:rsidRPr="008113FA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中華民國跆拳道協會108年第十一屆全國跆拳道品勢錦標賽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0225F9" w:rsidRPr="008113FA" w:rsidRDefault="00447E56" w:rsidP="000225F9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本辦法呈報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113FA">
        <w:rPr>
          <w:rFonts w:ascii="標楷體" w:eastAsia="標楷體" w:hint="eastAsia"/>
          <w:color w:val="000000" w:themeColor="text1"/>
          <w:sz w:val="28"/>
        </w:rPr>
        <w:t>備查後實施之，如有未盡事宜或賽事調整，得隨時由大會召開臨時教練領隊會議議決並當場公布實施。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二十三、本賽事期間遭遇不當性騷擾申訴管道：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 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(02)2872-0780~1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傳 真：</w:t>
      </w:r>
      <w:r w:rsidR="003122C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02-2873-2246</w:t>
      </w:r>
    </w:p>
    <w:p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  <w:sectPr w:rsidR="00256CF6" w:rsidRPr="008113FA">
          <w:footerReference w:type="default" r:id="rId7"/>
          <w:pgSz w:w="11906" w:h="16838"/>
          <w:pgMar w:top="1134" w:right="1134" w:bottom="1134" w:left="1134" w:header="851" w:footer="454" w:gutter="0"/>
          <w:cols w:space="720"/>
          <w:docGrid w:type="lines" w:linePitch="360"/>
        </w:sect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電子信箱：</w:t>
      </w:r>
      <w:r w:rsidR="004227ED" w:rsidRPr="004227ED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tbl>
      <w:tblPr>
        <w:tblpPr w:leftFromText="180" w:rightFromText="180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447E56" w:rsidRPr="00447E56" w:rsidTr="000225F9">
        <w:trPr>
          <w:trHeight w:val="841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int="eastAsia"/>
                <w:sz w:val="40"/>
                <w:szCs w:val="40"/>
              </w:rPr>
              <w:lastRenderedPageBreak/>
              <w:t>108年第十</w:t>
            </w:r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屆</w:t>
            </w:r>
            <w:r>
              <w:rPr>
                <w:rFonts w:ascii="標楷體" w:eastAsia="標楷體" w:hint="eastAsia"/>
                <w:sz w:val="40"/>
                <w:szCs w:val="40"/>
              </w:rPr>
              <w:t>全國品勢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跆拳道錦標賽教練申訴表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225F9">
              <w:rPr>
                <w:rFonts w:ascii="標楷體" w:eastAsia="標楷體" w:hAnsi="標楷體" w:hint="eastAsia"/>
                <w:sz w:val="36"/>
                <w:szCs w:val="36"/>
              </w:rPr>
              <w:t>(附件1)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       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年  月  日</w:t>
            </w:r>
          </w:p>
        </w:tc>
      </w:tr>
      <w:tr w:rsidR="00447E56" w:rsidRPr="00447E56" w:rsidTr="000225F9">
        <w:trPr>
          <w:trHeight w:val="555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申訴事由(請陳述申訴之原因、規則依據及繳納保證金新台幣五千元)</w:t>
            </w:r>
          </w:p>
        </w:tc>
      </w:tr>
      <w:tr w:rsidR="00447E56" w:rsidRPr="00447E56" w:rsidTr="00DA7944">
        <w:trPr>
          <w:trHeight w:val="5210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提出時間：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發生時間：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事    由：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引用規則/依據：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申訴隊名：                    領隊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(教練)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 xml:space="preserve">簽名 ：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技術代表收件時間及簽名：</w:t>
            </w:r>
          </w:p>
        </w:tc>
      </w:tr>
      <w:tr w:rsidR="00447E56" w:rsidRPr="00447E56" w:rsidTr="000225F9">
        <w:trPr>
          <w:trHeight w:val="368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競賽監督委員准駁及意見</w:t>
            </w:r>
          </w:p>
        </w:tc>
      </w:tr>
      <w:tr w:rsidR="00447E56" w:rsidRPr="00447E56" w:rsidTr="00DA7944">
        <w:trPr>
          <w:trHeight w:val="2517"/>
        </w:trPr>
        <w:tc>
          <w:tcPr>
            <w:tcW w:w="10432" w:type="dxa"/>
            <w:shd w:val="clear" w:color="auto" w:fill="auto"/>
          </w:tcPr>
          <w:p w:rsidR="00447E56" w:rsidRPr="00447E56" w:rsidRDefault="00447E56" w:rsidP="006811E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47E56" w:rsidRPr="00447E56" w:rsidTr="000225F9">
        <w:trPr>
          <w:trHeight w:val="691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  <w:lang w:eastAsia="ja-JP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審議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委員簽名</w:t>
            </w:r>
          </w:p>
        </w:tc>
      </w:tr>
      <w:tr w:rsidR="00447E56" w:rsidRPr="00447E56" w:rsidTr="000225F9">
        <w:trPr>
          <w:trHeight w:val="1666"/>
        </w:trPr>
        <w:tc>
          <w:tcPr>
            <w:tcW w:w="10432" w:type="dxa"/>
            <w:shd w:val="clear" w:color="auto" w:fill="auto"/>
          </w:tcPr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 xml:space="preserve">技術代表：                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技術委員：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競賽督導：</w:t>
            </w:r>
          </w:p>
          <w:p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  <w:lang w:eastAsia="ja-JP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裁判長：</w:t>
            </w:r>
          </w:p>
        </w:tc>
      </w:tr>
      <w:tr w:rsidR="00447E56" w:rsidRPr="00447E56" w:rsidTr="00DA7944">
        <w:trPr>
          <w:trHeight w:val="1549"/>
        </w:trPr>
        <w:tc>
          <w:tcPr>
            <w:tcW w:w="10432" w:type="dxa"/>
            <w:shd w:val="clear" w:color="auto" w:fill="auto"/>
          </w:tcPr>
          <w:p w:rsidR="00447E56" w:rsidRPr="00447E56" w:rsidRDefault="00447E56" w:rsidP="00DA79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申訴時請</w:t>
            </w:r>
            <w:r w:rsidR="00DA7944"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檢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附本表及保證金新臺幣五千元交予技術代表簽收</w:t>
            </w:r>
            <w:r w:rsidR="00DA7944"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DA7944" w:rsidRPr="00DA7944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對運動選手資格之申訴應於比賽前三十分鐘，檢附申訴書向大會競賽管理委員會提出,</w:t>
            </w:r>
            <w:r w:rsidR="00DA7944" w:rsidRPr="00DA7944">
              <w:rPr>
                <w:rFonts w:ascii="標楷體" w:eastAsia="標楷體" w:hint="eastAsia"/>
                <w:color w:val="FF0000"/>
                <w:sz w:val="28"/>
              </w:rPr>
              <w:t>如經查明證實將保證金退回,比賽後十分鐘內</w:t>
            </w:r>
            <w:r w:rsidR="00DA7944" w:rsidRPr="00DA7944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如有疑義，亦得使用本申訴書提出抗議,但無論申訴成功與否，保證金都將充作大會基金)，提出抗議之教練須經領隊同意提交申訴書，同時繳交申訴金新台幣伍仟元整,正式向競賽管理委員會提出申訴,</w:t>
            </w:r>
            <w:r w:rsidRPr="00DA79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本申訴書及保證金於競賽後交協會競賽組長攜回協會，另為簽辦及處置。</w:t>
            </w:r>
          </w:p>
        </w:tc>
      </w:tr>
    </w:tbl>
    <w:p w:rsidR="000225F9" w:rsidRPr="000225F9" w:rsidRDefault="000225F9" w:rsidP="000225F9">
      <w:pPr>
        <w:rPr>
          <w:rFonts w:ascii="標楷體" w:eastAsia="標楷體" w:hAnsi="標楷體"/>
          <w:sz w:val="28"/>
          <w:szCs w:val="28"/>
        </w:rPr>
      </w:pPr>
      <w:r w:rsidRPr="000225F9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p w:rsidR="009D520C" w:rsidRDefault="009D520C" w:rsidP="000225F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96"/>
          <w:szCs w:val="96"/>
        </w:rPr>
        <w:t>切  結  書</w:t>
      </w:r>
    </w:p>
    <w:p w:rsidR="009D520C" w:rsidRDefault="009D520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本人自願參加108年第十一屆全國跆拳道品勢錦標賽，所附之報名資料、證件等完全屬實、正確。如有不實，願負擔法律責任。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</w:tblGrid>
      <w:tr w:rsidR="009D520C" w:rsidTr="00123AFF">
        <w:tc>
          <w:tcPr>
            <w:tcW w:w="4068" w:type="dxa"/>
          </w:tcPr>
          <w:p w:rsidR="009D520C" w:rsidRDefault="009D52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浮  貼  段(級) 證  處</w:t>
            </w:r>
          </w:p>
        </w:tc>
      </w:tr>
    </w:tbl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123AFF" w:rsidRDefault="00123AFF">
      <w:pPr>
        <w:rPr>
          <w:rFonts w:ascii="標楷體" w:eastAsia="標楷體" w:hAnsi="標楷體"/>
          <w:sz w:val="32"/>
          <w:szCs w:val="32"/>
        </w:rPr>
      </w:pPr>
    </w:p>
    <w:p w:rsidR="00123AFF" w:rsidRDefault="00123AFF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參 加 選 手 簽 名：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家長或監護人簽名 ：</w:t>
      </w: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2"/>
          <w:szCs w:val="32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註：每一位選手均須填寫並經家長或監護人簽名</w:t>
      </w: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rPr>
          <w:rFonts w:ascii="標楷體" w:eastAsia="標楷體" w:hAnsi="標楷體"/>
          <w:sz w:val="36"/>
          <w:szCs w:val="36"/>
        </w:rPr>
      </w:pPr>
    </w:p>
    <w:p w:rsidR="009D520C" w:rsidRDefault="009D520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 華     民     國   </w:t>
      </w:r>
      <w:r>
        <w:rPr>
          <w:rFonts w:ascii="標楷體" w:eastAsia="標楷體" w:hAnsi="標楷體" w:hint="eastAsia"/>
          <w:sz w:val="36"/>
          <w:szCs w:val="36"/>
        </w:rPr>
        <w:t xml:space="preserve">108 </w:t>
      </w:r>
      <w:r>
        <w:rPr>
          <w:rFonts w:ascii="標楷體" w:eastAsia="標楷體" w:hAnsi="標楷體" w:hint="eastAsia"/>
          <w:sz w:val="32"/>
          <w:szCs w:val="32"/>
        </w:rPr>
        <w:t xml:space="preserve"> 年        月        日</w:t>
      </w:r>
    </w:p>
    <w:sectPr w:rsidR="009D520C" w:rsidSect="00175066">
      <w:pgSz w:w="11906" w:h="16838"/>
      <w:pgMar w:top="720" w:right="720" w:bottom="567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18" w:rsidRDefault="00417C18">
      <w:r>
        <w:separator/>
      </w:r>
    </w:p>
  </w:endnote>
  <w:endnote w:type="continuationSeparator" w:id="0">
    <w:p w:rsidR="00417C18" w:rsidRDefault="0041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0C" w:rsidRDefault="006F7C59">
    <w:pPr>
      <w:pStyle w:val="ac"/>
      <w:jc w:val="center"/>
    </w:pPr>
    <w:r>
      <w:fldChar w:fldCharType="begin"/>
    </w:r>
    <w:r w:rsidR="009D520C">
      <w:instrText xml:space="preserve"> PAGE   \* MERGEFORMAT </w:instrText>
    </w:r>
    <w:r>
      <w:fldChar w:fldCharType="separate"/>
    </w:r>
    <w:r w:rsidR="00585012" w:rsidRPr="00585012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18" w:rsidRDefault="00417C18">
      <w:r>
        <w:separator/>
      </w:r>
    </w:p>
  </w:footnote>
  <w:footnote w:type="continuationSeparator" w:id="0">
    <w:p w:rsidR="00417C18" w:rsidRDefault="0041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10"/>
    <w:multiLevelType w:val="multilevel"/>
    <w:tmpl w:val="0104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21544"/>
    <w:multiLevelType w:val="multilevel"/>
    <w:tmpl w:val="1512154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30C02"/>
    <w:multiLevelType w:val="multilevel"/>
    <w:tmpl w:val="1D730C02"/>
    <w:lvl w:ilvl="0">
      <w:start w:val="18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 w:hint="default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D7063"/>
    <w:multiLevelType w:val="multilevel"/>
    <w:tmpl w:val="467D7063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47762A69"/>
    <w:multiLevelType w:val="multilevel"/>
    <w:tmpl w:val="47762A69"/>
    <w:lvl w:ilvl="0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suff w:val="nothing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9559A0"/>
    <w:multiLevelType w:val="multilevel"/>
    <w:tmpl w:val="659559A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29B64AA"/>
    <w:multiLevelType w:val="multilevel"/>
    <w:tmpl w:val="729B64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76D2153E"/>
    <w:multiLevelType w:val="multilevel"/>
    <w:tmpl w:val="76D2153E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7B6651C7"/>
    <w:multiLevelType w:val="multilevel"/>
    <w:tmpl w:val="C24C8066"/>
    <w:lvl w:ilvl="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24"/>
    <w:rsid w:val="00010A1E"/>
    <w:rsid w:val="000225F9"/>
    <w:rsid w:val="00041320"/>
    <w:rsid w:val="00054870"/>
    <w:rsid w:val="00070A2E"/>
    <w:rsid w:val="000757BE"/>
    <w:rsid w:val="00094638"/>
    <w:rsid w:val="00095C39"/>
    <w:rsid w:val="000B177F"/>
    <w:rsid w:val="000C33B9"/>
    <w:rsid w:val="001026B3"/>
    <w:rsid w:val="00105F3D"/>
    <w:rsid w:val="00113DE2"/>
    <w:rsid w:val="0012285B"/>
    <w:rsid w:val="001231E7"/>
    <w:rsid w:val="00123AFF"/>
    <w:rsid w:val="00130D24"/>
    <w:rsid w:val="00132F39"/>
    <w:rsid w:val="0013706D"/>
    <w:rsid w:val="00146D22"/>
    <w:rsid w:val="00156193"/>
    <w:rsid w:val="00157C39"/>
    <w:rsid w:val="00175066"/>
    <w:rsid w:val="00186B08"/>
    <w:rsid w:val="00196426"/>
    <w:rsid w:val="001B1101"/>
    <w:rsid w:val="001B45BF"/>
    <w:rsid w:val="001D7382"/>
    <w:rsid w:val="001E6667"/>
    <w:rsid w:val="00252C6E"/>
    <w:rsid w:val="00256CF6"/>
    <w:rsid w:val="002734B5"/>
    <w:rsid w:val="00293C7F"/>
    <w:rsid w:val="002A0830"/>
    <w:rsid w:val="002A7EF7"/>
    <w:rsid w:val="002B2AA4"/>
    <w:rsid w:val="002D61D7"/>
    <w:rsid w:val="002E6593"/>
    <w:rsid w:val="00301EF0"/>
    <w:rsid w:val="00303C12"/>
    <w:rsid w:val="00312097"/>
    <w:rsid w:val="003122C6"/>
    <w:rsid w:val="00317B6B"/>
    <w:rsid w:val="00320114"/>
    <w:rsid w:val="003531E1"/>
    <w:rsid w:val="003849D3"/>
    <w:rsid w:val="003936EC"/>
    <w:rsid w:val="003A2C92"/>
    <w:rsid w:val="003A5396"/>
    <w:rsid w:val="003A7626"/>
    <w:rsid w:val="003D328F"/>
    <w:rsid w:val="00413DF7"/>
    <w:rsid w:val="0041452D"/>
    <w:rsid w:val="00417C18"/>
    <w:rsid w:val="004210FC"/>
    <w:rsid w:val="004227ED"/>
    <w:rsid w:val="0042545F"/>
    <w:rsid w:val="00447E56"/>
    <w:rsid w:val="00457493"/>
    <w:rsid w:val="00490B1F"/>
    <w:rsid w:val="00497245"/>
    <w:rsid w:val="004A52D1"/>
    <w:rsid w:val="004B78DD"/>
    <w:rsid w:val="004C24A5"/>
    <w:rsid w:val="004D2BAB"/>
    <w:rsid w:val="004D6C58"/>
    <w:rsid w:val="004E1982"/>
    <w:rsid w:val="004E26EB"/>
    <w:rsid w:val="004F1421"/>
    <w:rsid w:val="00503576"/>
    <w:rsid w:val="00506987"/>
    <w:rsid w:val="00513973"/>
    <w:rsid w:val="005562D9"/>
    <w:rsid w:val="00585012"/>
    <w:rsid w:val="005A333B"/>
    <w:rsid w:val="005A7C4F"/>
    <w:rsid w:val="005B22FE"/>
    <w:rsid w:val="005D0CA6"/>
    <w:rsid w:val="005F1C1E"/>
    <w:rsid w:val="00625BB5"/>
    <w:rsid w:val="00631EA0"/>
    <w:rsid w:val="0065018C"/>
    <w:rsid w:val="00664DD8"/>
    <w:rsid w:val="00670B2F"/>
    <w:rsid w:val="006736C3"/>
    <w:rsid w:val="00675CE5"/>
    <w:rsid w:val="006811E2"/>
    <w:rsid w:val="00685D1E"/>
    <w:rsid w:val="006B4F92"/>
    <w:rsid w:val="006C0D00"/>
    <w:rsid w:val="006F5449"/>
    <w:rsid w:val="006F5499"/>
    <w:rsid w:val="006F7C59"/>
    <w:rsid w:val="006F7F1B"/>
    <w:rsid w:val="007561F6"/>
    <w:rsid w:val="00762CCD"/>
    <w:rsid w:val="007634BE"/>
    <w:rsid w:val="0078258C"/>
    <w:rsid w:val="00783543"/>
    <w:rsid w:val="007A3833"/>
    <w:rsid w:val="007C211A"/>
    <w:rsid w:val="007C7965"/>
    <w:rsid w:val="007D044A"/>
    <w:rsid w:val="007D7BA6"/>
    <w:rsid w:val="007E134D"/>
    <w:rsid w:val="007F65E0"/>
    <w:rsid w:val="008113FA"/>
    <w:rsid w:val="00825978"/>
    <w:rsid w:val="00835970"/>
    <w:rsid w:val="00857AA8"/>
    <w:rsid w:val="008716FB"/>
    <w:rsid w:val="00882E0B"/>
    <w:rsid w:val="008A1D3A"/>
    <w:rsid w:val="008B7F20"/>
    <w:rsid w:val="00905757"/>
    <w:rsid w:val="00952951"/>
    <w:rsid w:val="009A46CA"/>
    <w:rsid w:val="009D520C"/>
    <w:rsid w:val="009F3A2C"/>
    <w:rsid w:val="00A144F7"/>
    <w:rsid w:val="00A159D9"/>
    <w:rsid w:val="00A17B3C"/>
    <w:rsid w:val="00A52979"/>
    <w:rsid w:val="00A57AE7"/>
    <w:rsid w:val="00A901CC"/>
    <w:rsid w:val="00AB265D"/>
    <w:rsid w:val="00AB305F"/>
    <w:rsid w:val="00AB3D58"/>
    <w:rsid w:val="00AC3BB3"/>
    <w:rsid w:val="00B35A10"/>
    <w:rsid w:val="00B37F6E"/>
    <w:rsid w:val="00B70ECC"/>
    <w:rsid w:val="00B7543F"/>
    <w:rsid w:val="00B76D98"/>
    <w:rsid w:val="00B909E6"/>
    <w:rsid w:val="00B9635A"/>
    <w:rsid w:val="00BA02B5"/>
    <w:rsid w:val="00BA0327"/>
    <w:rsid w:val="00BB0888"/>
    <w:rsid w:val="00BB4205"/>
    <w:rsid w:val="00BC3269"/>
    <w:rsid w:val="00BD1918"/>
    <w:rsid w:val="00C15AA7"/>
    <w:rsid w:val="00C311DD"/>
    <w:rsid w:val="00C321CA"/>
    <w:rsid w:val="00C35DB1"/>
    <w:rsid w:val="00C46A14"/>
    <w:rsid w:val="00C47DD9"/>
    <w:rsid w:val="00C951F1"/>
    <w:rsid w:val="00CA4C13"/>
    <w:rsid w:val="00CB4B1C"/>
    <w:rsid w:val="00CC6E9C"/>
    <w:rsid w:val="00CF473B"/>
    <w:rsid w:val="00D40283"/>
    <w:rsid w:val="00D40CA4"/>
    <w:rsid w:val="00D44443"/>
    <w:rsid w:val="00D673C8"/>
    <w:rsid w:val="00D70CF9"/>
    <w:rsid w:val="00D772E2"/>
    <w:rsid w:val="00D82F22"/>
    <w:rsid w:val="00DA2AE2"/>
    <w:rsid w:val="00DA7944"/>
    <w:rsid w:val="00DB4733"/>
    <w:rsid w:val="00DD0200"/>
    <w:rsid w:val="00DD5991"/>
    <w:rsid w:val="00DE453A"/>
    <w:rsid w:val="00DE750F"/>
    <w:rsid w:val="00E07184"/>
    <w:rsid w:val="00E21439"/>
    <w:rsid w:val="00E23396"/>
    <w:rsid w:val="00E30CF4"/>
    <w:rsid w:val="00E54533"/>
    <w:rsid w:val="00E54B7F"/>
    <w:rsid w:val="00E5508E"/>
    <w:rsid w:val="00E6031F"/>
    <w:rsid w:val="00E707B2"/>
    <w:rsid w:val="00E85B47"/>
    <w:rsid w:val="00EA7AB7"/>
    <w:rsid w:val="00EB61D8"/>
    <w:rsid w:val="00ED1D2D"/>
    <w:rsid w:val="00EE0094"/>
    <w:rsid w:val="00EF287A"/>
    <w:rsid w:val="00F04415"/>
    <w:rsid w:val="00F159E2"/>
    <w:rsid w:val="00F275DD"/>
    <w:rsid w:val="00F662BF"/>
    <w:rsid w:val="00F75EEF"/>
    <w:rsid w:val="00F76639"/>
    <w:rsid w:val="00F77E86"/>
    <w:rsid w:val="00F821A0"/>
    <w:rsid w:val="00F85778"/>
    <w:rsid w:val="00FA3E14"/>
    <w:rsid w:val="00FD1FF7"/>
    <w:rsid w:val="00FE6E33"/>
    <w:rsid w:val="0A582957"/>
    <w:rsid w:val="1F9C0542"/>
    <w:rsid w:val="424A229F"/>
    <w:rsid w:val="5CA57EFF"/>
    <w:rsid w:val="6C571240"/>
    <w:rsid w:val="7C9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3E28E5-DEC4-44AC-9C3A-B60636CD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6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5066"/>
    <w:rPr>
      <w:color w:val="0000FF"/>
      <w:u w:val="single"/>
    </w:rPr>
  </w:style>
  <w:style w:type="character" w:customStyle="1" w:styleId="a4">
    <w:name w:val="頁首 字元"/>
    <w:link w:val="a5"/>
    <w:uiPriority w:val="99"/>
    <w:rsid w:val="00175066"/>
    <w:rPr>
      <w:rFonts w:ascii="Times New Roman" w:hAnsi="Times New Roman"/>
      <w:kern w:val="2"/>
    </w:rPr>
  </w:style>
  <w:style w:type="character" w:styleId="a6">
    <w:name w:val="annotation reference"/>
    <w:uiPriority w:val="99"/>
    <w:unhideWhenUsed/>
    <w:rsid w:val="00175066"/>
    <w:rPr>
      <w:sz w:val="18"/>
      <w:szCs w:val="18"/>
    </w:rPr>
  </w:style>
  <w:style w:type="character" w:customStyle="1" w:styleId="a7">
    <w:name w:val="註解文字 字元"/>
    <w:link w:val="a8"/>
    <w:uiPriority w:val="99"/>
    <w:semiHidden/>
    <w:rsid w:val="00175066"/>
    <w:rPr>
      <w:rFonts w:ascii="Times New Roman" w:hAnsi="Times New Roman"/>
      <w:kern w:val="2"/>
      <w:sz w:val="24"/>
      <w:szCs w:val="24"/>
    </w:rPr>
  </w:style>
  <w:style w:type="character" w:customStyle="1" w:styleId="dialogtext1">
    <w:name w:val="dialog_text1"/>
    <w:rsid w:val="00175066"/>
    <w:rPr>
      <w:rFonts w:ascii="sөũ" w:hAnsi="sөũ" w:hint="default"/>
      <w:color w:val="000000"/>
      <w:sz w:val="24"/>
      <w:szCs w:val="24"/>
    </w:rPr>
  </w:style>
  <w:style w:type="character" w:customStyle="1" w:styleId="a9">
    <w:name w:val="註解主旨 字元"/>
    <w:link w:val="aa"/>
    <w:uiPriority w:val="99"/>
    <w:semiHidden/>
    <w:rsid w:val="00175066"/>
    <w:rPr>
      <w:rFonts w:ascii="Times New Roman" w:hAnsi="Times New Roman"/>
      <w:b/>
      <w:bCs/>
      <w:kern w:val="2"/>
      <w:sz w:val="24"/>
      <w:szCs w:val="24"/>
    </w:rPr>
  </w:style>
  <w:style w:type="character" w:customStyle="1" w:styleId="ab">
    <w:name w:val="頁尾 字元"/>
    <w:link w:val="ac"/>
    <w:uiPriority w:val="99"/>
    <w:rsid w:val="00175066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解方塊文字 字元"/>
    <w:link w:val="ae"/>
    <w:uiPriority w:val="99"/>
    <w:semiHidden/>
    <w:rsid w:val="0017506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純文字1"/>
    <w:basedOn w:val="a"/>
    <w:rsid w:val="0017506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8">
    <w:name w:val="annotation text"/>
    <w:basedOn w:val="a"/>
    <w:link w:val="a7"/>
    <w:uiPriority w:val="99"/>
    <w:unhideWhenUsed/>
    <w:rsid w:val="00175066"/>
  </w:style>
  <w:style w:type="paragraph" w:styleId="aa">
    <w:name w:val="annotation subject"/>
    <w:basedOn w:val="a8"/>
    <w:next w:val="a8"/>
    <w:link w:val="a9"/>
    <w:uiPriority w:val="99"/>
    <w:unhideWhenUsed/>
    <w:rsid w:val="00175066"/>
    <w:rPr>
      <w:b/>
      <w:bCs/>
    </w:rPr>
  </w:style>
  <w:style w:type="paragraph" w:styleId="ae">
    <w:name w:val="Balloon Text"/>
    <w:basedOn w:val="a"/>
    <w:link w:val="ad"/>
    <w:uiPriority w:val="99"/>
    <w:unhideWhenUsed/>
    <w:rsid w:val="00175066"/>
    <w:rPr>
      <w:rFonts w:ascii="Calibri Light" w:hAnsi="Calibri Light"/>
      <w:sz w:val="18"/>
      <w:szCs w:val="18"/>
    </w:rPr>
  </w:style>
  <w:style w:type="paragraph" w:styleId="ac">
    <w:name w:val="footer"/>
    <w:basedOn w:val="a"/>
    <w:link w:val="ab"/>
    <w:uiPriority w:val="99"/>
    <w:rsid w:val="0017506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rsid w:val="0017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純文字1"/>
    <w:basedOn w:val="a"/>
    <w:rsid w:val="00413DF7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823</Words>
  <Characters>4694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user</cp:lastModifiedBy>
  <cp:revision>2</cp:revision>
  <cp:lastPrinted>2019-11-28T06:41:00Z</cp:lastPrinted>
  <dcterms:created xsi:type="dcterms:W3CDTF">2019-12-09T03:41:00Z</dcterms:created>
  <dcterms:modified xsi:type="dcterms:W3CDTF">2019-12-09T03:41:00Z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