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661"/>
        <w:tblW w:w="12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5000"/>
        <w:gridCol w:w="994"/>
        <w:gridCol w:w="1178"/>
      </w:tblGrid>
      <w:tr w:rsidR="00190F9B" w:rsidRPr="00DA5C7D" w:rsidTr="00071BBC">
        <w:trPr>
          <w:cantSplit/>
          <w:trHeight w:val="1266"/>
        </w:trPr>
        <w:tc>
          <w:tcPr>
            <w:tcW w:w="5098" w:type="dxa"/>
            <w:textDirection w:val="tbRlV"/>
            <w:vAlign w:val="center"/>
          </w:tcPr>
          <w:p w:rsidR="00190F9B" w:rsidRPr="00DA5C7D" w:rsidRDefault="00520D94" w:rsidP="00520D94">
            <w:pPr>
              <w:ind w:left="113" w:right="113"/>
              <w:jc w:val="center"/>
              <w:rPr>
                <w:rFonts w:ascii="SimSun" w:eastAsia="SimSun" w:hAnsi="SimSun"/>
                <w:sz w:val="80"/>
              </w:rPr>
            </w:pPr>
            <w:r w:rsidRPr="00520D94">
              <w:rPr>
                <w:rFonts w:ascii="SimSun" w:eastAsia="SimSun" w:hAnsi="SimSun"/>
                <w:sz w:val="80"/>
                <w:eastAsianLayout w:id="-2059762431" w:vert="1" w:vertCompress="1"/>
              </w:rPr>
              <w:t>2</w:t>
            </w:r>
          </w:p>
        </w:tc>
        <w:tc>
          <w:tcPr>
            <w:tcW w:w="5000" w:type="dxa"/>
            <w:textDirection w:val="tbRlV"/>
            <w:vAlign w:val="center"/>
          </w:tcPr>
          <w:p w:rsidR="00190F9B" w:rsidRPr="00DA5C7D" w:rsidRDefault="00520D94" w:rsidP="00520D94">
            <w:pPr>
              <w:ind w:left="113" w:right="113"/>
              <w:jc w:val="center"/>
              <w:rPr>
                <w:rFonts w:ascii="SimSun" w:eastAsia="SimSun" w:hAnsi="SimSun"/>
                <w:sz w:val="80"/>
              </w:rPr>
            </w:pPr>
            <w:r w:rsidRPr="00520D94">
              <w:rPr>
                <w:rFonts w:ascii="SimSun" w:eastAsia="SimSun" w:hAnsi="SimSun"/>
                <w:sz w:val="80"/>
                <w:eastAsianLayout w:id="-2059762432" w:vert="1" w:vertCompress="1"/>
              </w:rPr>
              <w:t>1</w:t>
            </w:r>
          </w:p>
        </w:tc>
        <w:tc>
          <w:tcPr>
            <w:tcW w:w="994" w:type="dxa"/>
            <w:textDirection w:val="tbRlV"/>
            <w:vAlign w:val="center"/>
          </w:tcPr>
          <w:p w:rsidR="00190F9B" w:rsidRPr="004B5ACC" w:rsidRDefault="00190F9B" w:rsidP="00190F9B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B5ACC">
              <w:rPr>
                <w:rFonts w:ascii="標楷體" w:eastAsia="標楷體" w:hAnsi="標楷體" w:hint="eastAsia"/>
                <w:sz w:val="44"/>
                <w:szCs w:val="44"/>
              </w:rPr>
              <w:t xml:space="preserve"> 號次</w:t>
            </w:r>
          </w:p>
        </w:tc>
        <w:tc>
          <w:tcPr>
            <w:tcW w:w="1178" w:type="dxa"/>
            <w:vMerge w:val="restart"/>
            <w:textDirection w:val="tbRlV"/>
            <w:vAlign w:val="center"/>
          </w:tcPr>
          <w:p w:rsidR="00190F9B" w:rsidRPr="00E4366C" w:rsidRDefault="00190F9B" w:rsidP="00190F9B">
            <w:pPr>
              <w:ind w:left="113" w:right="113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E4366C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 xml:space="preserve">桃園市龍潭區高原國民小學 </w:t>
            </w:r>
            <w:r w:rsidR="006E33AE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第二十六</w:t>
            </w:r>
            <w:r w:rsidRPr="00E4366C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屆兒童自治市市長 選舉公報</w:t>
            </w:r>
          </w:p>
        </w:tc>
      </w:tr>
      <w:tr w:rsidR="00190F9B" w:rsidRPr="00DA5C7D" w:rsidTr="00071BBC">
        <w:trPr>
          <w:cantSplit/>
          <w:trHeight w:val="3822"/>
        </w:trPr>
        <w:tc>
          <w:tcPr>
            <w:tcW w:w="5098" w:type="dxa"/>
            <w:textDirection w:val="tbRlV"/>
          </w:tcPr>
          <w:p w:rsidR="00190F9B" w:rsidRDefault="00190F9B" w:rsidP="00190F9B">
            <w:pPr>
              <w:ind w:left="113" w:right="113"/>
              <w:jc w:val="right"/>
              <w:rPr>
                <w:rFonts w:ascii="SimSun" w:eastAsiaTheme="minorEastAsia" w:hAnsi="SimSun"/>
                <w:sz w:val="80"/>
              </w:rPr>
            </w:pPr>
          </w:p>
          <w:p w:rsidR="00676ADD" w:rsidRPr="00676ADD" w:rsidRDefault="00AC54BF" w:rsidP="00190F9B">
            <w:pPr>
              <w:ind w:left="113" w:right="113"/>
              <w:jc w:val="right"/>
              <w:rPr>
                <w:rFonts w:ascii="SimSun" w:eastAsiaTheme="minorEastAsia" w:hAnsi="SimSun"/>
                <w:sz w:val="80"/>
              </w:rPr>
            </w:pPr>
            <w:r w:rsidRPr="009239FA">
              <w:rPr>
                <w:noProof/>
              </w:rPr>
              <w:drawing>
                <wp:anchor distT="0" distB="0" distL="114300" distR="114300" simplePos="0" relativeHeight="251704832" behindDoc="1" locked="0" layoutInCell="1" allowOverlap="1">
                  <wp:simplePos x="0" y="0"/>
                  <wp:positionH relativeFrom="column">
                    <wp:posOffset>-2361565</wp:posOffset>
                  </wp:positionH>
                  <wp:positionV relativeFrom="paragraph">
                    <wp:posOffset>381000</wp:posOffset>
                  </wp:positionV>
                  <wp:extent cx="2655570" cy="1898650"/>
                  <wp:effectExtent l="0" t="2540" r="8890" b="8890"/>
                  <wp:wrapTight wrapText="bothSides">
                    <wp:wrapPolygon edited="0">
                      <wp:start x="-21" y="21571"/>
                      <wp:lineTo x="21517" y="21571"/>
                      <wp:lineTo x="21517" y="116"/>
                      <wp:lineTo x="-21" y="116"/>
                      <wp:lineTo x="-21" y="21571"/>
                    </wp:wrapPolygon>
                  </wp:wrapTight>
                  <wp:docPr id="4" name="圖片 4" descr="D:\0318資料備份\1訓育組104-107\04自治巿\110學年度自治市選舉\候選人抽籤照片\IMG_1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318資料備份\1訓育組104-107\04自治巿\110學年度自治市選舉\候選人抽籤照片\IMG_1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55570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00" w:type="dxa"/>
            <w:textDirection w:val="tbRlV"/>
          </w:tcPr>
          <w:p w:rsidR="00190F9B" w:rsidRPr="00F122FB" w:rsidRDefault="00587F0D" w:rsidP="00F122FB">
            <w:pPr>
              <w:wordWrap w:val="0"/>
              <w:ind w:left="113" w:right="1713"/>
              <w:rPr>
                <w:rFonts w:ascii="SimSun" w:eastAsiaTheme="minorEastAsia" w:hAnsi="SimSun"/>
                <w:sz w:val="80"/>
              </w:rPr>
            </w:pPr>
            <w:r w:rsidRPr="009239FA">
              <w:rPr>
                <w:noProof/>
              </w:rPr>
              <w:drawing>
                <wp:anchor distT="0" distB="0" distL="114300" distR="114300" simplePos="0" relativeHeight="251703808" behindDoc="1" locked="0" layoutInCell="1" allowOverlap="1">
                  <wp:simplePos x="0" y="0"/>
                  <wp:positionH relativeFrom="column">
                    <wp:posOffset>-2701290</wp:posOffset>
                  </wp:positionH>
                  <wp:positionV relativeFrom="paragraph">
                    <wp:posOffset>323850</wp:posOffset>
                  </wp:positionV>
                  <wp:extent cx="2524760" cy="1894205"/>
                  <wp:effectExtent l="0" t="8573" r="318" b="317"/>
                  <wp:wrapTight wrapText="bothSides">
                    <wp:wrapPolygon edited="0">
                      <wp:start x="-73" y="21502"/>
                      <wp:lineTo x="21440" y="21502"/>
                      <wp:lineTo x="21440" y="214"/>
                      <wp:lineTo x="-73" y="214"/>
                      <wp:lineTo x="-73" y="21502"/>
                    </wp:wrapPolygon>
                  </wp:wrapTight>
                  <wp:docPr id="2" name="圖片 2" descr="D:\0318資料備份\1訓育組104-107\04自治巿\110學年度自治市選舉\候選人抽籤照片\IMG_1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318資料備份\1訓育組104-107\04自治巿\110學年度自治市選舉\候選人抽籤照片\IMG_1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24760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4" w:type="dxa"/>
            <w:textDirection w:val="tbRlV"/>
            <w:vAlign w:val="center"/>
          </w:tcPr>
          <w:p w:rsidR="00190F9B" w:rsidRPr="004B5ACC" w:rsidRDefault="00190F9B" w:rsidP="00190F9B">
            <w:pPr>
              <w:ind w:left="113" w:right="113"/>
              <w:rPr>
                <w:rFonts w:ascii="標楷體" w:eastAsia="標楷體" w:hAnsi="標楷體"/>
                <w:sz w:val="44"/>
                <w:szCs w:val="44"/>
              </w:rPr>
            </w:pPr>
            <w:r w:rsidRPr="004B5ACC">
              <w:rPr>
                <w:rFonts w:ascii="標楷體" w:eastAsia="標楷體" w:hAnsi="標楷體" w:hint="eastAsia"/>
                <w:sz w:val="44"/>
                <w:szCs w:val="44"/>
              </w:rPr>
              <w:t>候 選 人 相 片</w:t>
            </w:r>
          </w:p>
        </w:tc>
        <w:tc>
          <w:tcPr>
            <w:tcW w:w="1178" w:type="dxa"/>
            <w:vMerge/>
            <w:textDirection w:val="tbRlV"/>
            <w:vAlign w:val="center"/>
          </w:tcPr>
          <w:p w:rsidR="00190F9B" w:rsidRPr="00E4366C" w:rsidRDefault="00190F9B" w:rsidP="00190F9B">
            <w:pPr>
              <w:ind w:left="113" w:right="113"/>
              <w:jc w:val="center"/>
              <w:rPr>
                <w:rFonts w:ascii="標楷體" w:eastAsia="標楷體" w:hAnsi="標楷體"/>
                <w:sz w:val="80"/>
              </w:rPr>
            </w:pPr>
          </w:p>
        </w:tc>
      </w:tr>
      <w:tr w:rsidR="00190F9B" w:rsidRPr="00DA5C7D" w:rsidTr="00071BBC">
        <w:trPr>
          <w:cantSplit/>
          <w:trHeight w:val="2967"/>
        </w:trPr>
        <w:tc>
          <w:tcPr>
            <w:tcW w:w="5098" w:type="dxa"/>
            <w:textDirection w:val="tbRlV"/>
            <w:vAlign w:val="center"/>
          </w:tcPr>
          <w:p w:rsidR="00190F9B" w:rsidRPr="00D11104" w:rsidRDefault="00676ADD" w:rsidP="002E1304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80"/>
              </w:rPr>
            </w:pPr>
            <w:r>
              <w:rPr>
                <w:rFonts w:ascii="標楷體" w:eastAsia="標楷體" w:hAnsi="標楷體" w:hint="eastAsia"/>
                <w:b/>
                <w:bCs/>
                <w:sz w:val="80"/>
              </w:rPr>
              <w:t>許彥掄</w:t>
            </w:r>
          </w:p>
        </w:tc>
        <w:tc>
          <w:tcPr>
            <w:tcW w:w="5000" w:type="dxa"/>
            <w:textDirection w:val="tbRlV"/>
            <w:vAlign w:val="center"/>
          </w:tcPr>
          <w:p w:rsidR="00190F9B" w:rsidRPr="00D11104" w:rsidRDefault="006940AB" w:rsidP="002E1304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80"/>
              </w:rPr>
            </w:pPr>
            <w:r>
              <w:rPr>
                <w:rFonts w:ascii="標楷體" w:eastAsia="標楷體" w:hAnsi="標楷體" w:hint="eastAsia"/>
                <w:b/>
                <w:bCs/>
                <w:sz w:val="80"/>
              </w:rPr>
              <w:t>羅世靖</w:t>
            </w:r>
          </w:p>
        </w:tc>
        <w:tc>
          <w:tcPr>
            <w:tcW w:w="994" w:type="dxa"/>
            <w:textDirection w:val="tbRlV"/>
            <w:vAlign w:val="center"/>
          </w:tcPr>
          <w:p w:rsidR="00190F9B" w:rsidRPr="004B5ACC" w:rsidRDefault="00190F9B" w:rsidP="00190F9B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4B5ACC">
              <w:rPr>
                <w:rFonts w:ascii="標楷體" w:eastAsia="標楷體" w:hAnsi="標楷體" w:hint="eastAsia"/>
                <w:sz w:val="44"/>
                <w:szCs w:val="44"/>
              </w:rPr>
              <w:t xml:space="preserve">   姓  名</w:t>
            </w:r>
          </w:p>
        </w:tc>
        <w:tc>
          <w:tcPr>
            <w:tcW w:w="1178" w:type="dxa"/>
            <w:vMerge/>
            <w:textDirection w:val="tbRlV"/>
            <w:vAlign w:val="center"/>
          </w:tcPr>
          <w:p w:rsidR="00190F9B" w:rsidRPr="00E4366C" w:rsidRDefault="00190F9B" w:rsidP="00190F9B">
            <w:pPr>
              <w:ind w:left="113" w:right="113"/>
              <w:jc w:val="center"/>
              <w:rPr>
                <w:rFonts w:ascii="標楷體" w:eastAsia="標楷體" w:hAnsi="標楷體"/>
                <w:sz w:val="80"/>
              </w:rPr>
            </w:pPr>
          </w:p>
        </w:tc>
      </w:tr>
      <w:tr w:rsidR="00190F9B" w:rsidRPr="00DA5C7D" w:rsidTr="00071BBC">
        <w:trPr>
          <w:cantSplit/>
          <w:trHeight w:val="1267"/>
        </w:trPr>
        <w:tc>
          <w:tcPr>
            <w:tcW w:w="5098" w:type="dxa"/>
            <w:textDirection w:val="tbRlV"/>
            <w:vAlign w:val="center"/>
          </w:tcPr>
          <w:p w:rsidR="00190F9B" w:rsidRPr="00D11104" w:rsidRDefault="00676ADD" w:rsidP="002E1304">
            <w:pPr>
              <w:ind w:right="4913"/>
              <w:jc w:val="center"/>
              <w:rPr>
                <w:rFonts w:ascii="標楷體" w:eastAsia="標楷體" w:hAnsi="標楷體"/>
                <w:sz w:val="80"/>
              </w:rPr>
            </w:pPr>
            <w:r>
              <w:rPr>
                <w:rFonts w:ascii="標楷體" w:eastAsia="標楷體" w:hAnsi="標楷體" w:hint="eastAsia"/>
                <w:sz w:val="80"/>
              </w:rPr>
              <w:t>男</w:t>
            </w:r>
          </w:p>
        </w:tc>
        <w:tc>
          <w:tcPr>
            <w:tcW w:w="5000" w:type="dxa"/>
            <w:textDirection w:val="tbRlV"/>
            <w:vAlign w:val="center"/>
          </w:tcPr>
          <w:p w:rsidR="00190F9B" w:rsidRPr="00D11104" w:rsidRDefault="0056653C" w:rsidP="002E1304">
            <w:pPr>
              <w:ind w:left="113" w:right="4913"/>
              <w:jc w:val="center"/>
              <w:rPr>
                <w:rFonts w:ascii="標楷體" w:eastAsia="標楷體" w:hAnsi="標楷體"/>
                <w:sz w:val="80"/>
              </w:rPr>
            </w:pPr>
            <w:r>
              <w:rPr>
                <w:rFonts w:ascii="標楷體" w:eastAsia="標楷體" w:hAnsi="標楷體" w:hint="eastAsia"/>
                <w:sz w:val="80"/>
              </w:rPr>
              <w:t>男</w:t>
            </w:r>
          </w:p>
        </w:tc>
        <w:tc>
          <w:tcPr>
            <w:tcW w:w="994" w:type="dxa"/>
            <w:textDirection w:val="tbRlV"/>
            <w:vAlign w:val="center"/>
          </w:tcPr>
          <w:p w:rsidR="00190F9B" w:rsidRPr="004B5ACC" w:rsidRDefault="00190F9B" w:rsidP="00190F9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B5ACC">
              <w:rPr>
                <w:rFonts w:ascii="標楷體" w:eastAsia="標楷體" w:hAnsi="標楷體" w:hint="eastAsia"/>
                <w:sz w:val="44"/>
                <w:szCs w:val="44"/>
              </w:rPr>
              <w:t>性別</w:t>
            </w:r>
          </w:p>
        </w:tc>
        <w:tc>
          <w:tcPr>
            <w:tcW w:w="1178" w:type="dxa"/>
            <w:vMerge/>
            <w:textDirection w:val="tbRlV"/>
            <w:vAlign w:val="center"/>
          </w:tcPr>
          <w:p w:rsidR="00190F9B" w:rsidRPr="00E4366C" w:rsidRDefault="00190F9B" w:rsidP="00190F9B">
            <w:pPr>
              <w:ind w:left="113" w:right="113"/>
              <w:jc w:val="center"/>
              <w:rPr>
                <w:rFonts w:ascii="標楷體" w:eastAsia="標楷體" w:hAnsi="標楷體"/>
                <w:sz w:val="80"/>
              </w:rPr>
            </w:pPr>
          </w:p>
        </w:tc>
      </w:tr>
      <w:tr w:rsidR="002E1304" w:rsidRPr="00DA5C7D" w:rsidTr="00071BBC">
        <w:trPr>
          <w:cantSplit/>
          <w:trHeight w:val="1134"/>
        </w:trPr>
        <w:tc>
          <w:tcPr>
            <w:tcW w:w="5098" w:type="dxa"/>
            <w:vAlign w:val="center"/>
          </w:tcPr>
          <w:p w:rsidR="002E1304" w:rsidRPr="00D11104" w:rsidRDefault="00FE4883" w:rsidP="002E1304">
            <w:pPr>
              <w:ind w:right="80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sz w:val="64"/>
                <w:szCs w:val="64"/>
              </w:rPr>
              <w:t>五年乙</w:t>
            </w:r>
            <w:r w:rsidR="002E1304" w:rsidRPr="00D11104">
              <w:rPr>
                <w:rFonts w:ascii="標楷體" w:eastAsia="標楷體" w:hAnsi="標楷體" w:hint="eastAsia"/>
                <w:sz w:val="64"/>
                <w:szCs w:val="64"/>
              </w:rPr>
              <w:t>班</w:t>
            </w:r>
          </w:p>
        </w:tc>
        <w:tc>
          <w:tcPr>
            <w:tcW w:w="5000" w:type="dxa"/>
            <w:vAlign w:val="center"/>
          </w:tcPr>
          <w:p w:rsidR="002E1304" w:rsidRPr="00D11104" w:rsidRDefault="0056653C" w:rsidP="00D11104">
            <w:pPr>
              <w:ind w:right="800"/>
              <w:jc w:val="right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sz w:val="64"/>
                <w:szCs w:val="64"/>
              </w:rPr>
              <w:t>五年甲</w:t>
            </w:r>
            <w:r w:rsidR="002E1304" w:rsidRPr="00D11104">
              <w:rPr>
                <w:rFonts w:ascii="標楷體" w:eastAsia="標楷體" w:hAnsi="標楷體" w:hint="eastAsia"/>
                <w:sz w:val="64"/>
                <w:szCs w:val="64"/>
              </w:rPr>
              <w:t>班</w:t>
            </w:r>
          </w:p>
        </w:tc>
        <w:tc>
          <w:tcPr>
            <w:tcW w:w="994" w:type="dxa"/>
            <w:textDirection w:val="tbRlV"/>
            <w:vAlign w:val="center"/>
          </w:tcPr>
          <w:p w:rsidR="002E1304" w:rsidRPr="004B5ACC" w:rsidRDefault="002E1304" w:rsidP="00D11104">
            <w:pPr>
              <w:snapToGrid w:val="0"/>
              <w:ind w:left="113" w:right="113"/>
              <w:rPr>
                <w:rFonts w:ascii="標楷體" w:eastAsia="標楷體" w:hAnsi="標楷體"/>
                <w:sz w:val="44"/>
                <w:szCs w:val="44"/>
              </w:rPr>
            </w:pPr>
            <w:r w:rsidRPr="004B5ACC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1178" w:type="dxa"/>
            <w:vMerge/>
            <w:textDirection w:val="tbRlV"/>
            <w:vAlign w:val="center"/>
          </w:tcPr>
          <w:p w:rsidR="002E1304" w:rsidRPr="00E4366C" w:rsidRDefault="002E1304" w:rsidP="002E1304">
            <w:pPr>
              <w:ind w:left="113" w:right="113"/>
              <w:jc w:val="center"/>
              <w:rPr>
                <w:rFonts w:ascii="標楷體" w:eastAsia="標楷體" w:hAnsi="標楷體"/>
                <w:sz w:val="80"/>
              </w:rPr>
            </w:pPr>
          </w:p>
        </w:tc>
      </w:tr>
      <w:tr w:rsidR="002E1304" w:rsidRPr="00DA5C7D" w:rsidTr="00071BBC">
        <w:trPr>
          <w:cantSplit/>
          <w:trHeight w:val="12021"/>
        </w:trPr>
        <w:tc>
          <w:tcPr>
            <w:tcW w:w="5098" w:type="dxa"/>
            <w:textDirection w:val="tbRlV"/>
          </w:tcPr>
          <w:p w:rsidR="00B33FB0" w:rsidRDefault="002E1304" w:rsidP="002E1304">
            <w:pPr>
              <w:spacing w:line="0" w:lineRule="atLeast"/>
              <w:ind w:leftChars="47" w:lef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2E1304" w:rsidRPr="004B5ACC" w:rsidRDefault="00B33FB0" w:rsidP="002E1304">
            <w:pPr>
              <w:spacing w:line="0" w:lineRule="atLeast"/>
              <w:ind w:leftChars="47" w:lef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  <w:eastAsianLayout w:id="91920896" w:vert="1" w:vertCompress="1"/>
              </w:rPr>
              <w:t>1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694517">
              <w:rPr>
                <w:rFonts w:ascii="標楷體" w:eastAsia="標楷體" w:hAnsi="標楷體" w:hint="eastAsia"/>
                <w:sz w:val="36"/>
                <w:szCs w:val="36"/>
              </w:rPr>
              <w:t>半戶外球場可</w:t>
            </w:r>
            <w:r w:rsidR="008B1D81">
              <w:rPr>
                <w:rFonts w:ascii="標楷體" w:eastAsia="標楷體" w:hAnsi="標楷體" w:hint="eastAsia"/>
                <w:sz w:val="36"/>
                <w:szCs w:val="36"/>
              </w:rPr>
              <w:t>以玩遊戲或</w:t>
            </w:r>
            <w:r w:rsidR="00694517">
              <w:rPr>
                <w:rFonts w:ascii="標楷體" w:eastAsia="標楷體" w:hAnsi="標楷體" w:hint="eastAsia"/>
                <w:sz w:val="36"/>
                <w:szCs w:val="36"/>
              </w:rPr>
              <w:t>打球</w:t>
            </w:r>
            <w:r w:rsidR="003E1937">
              <w:rPr>
                <w:rFonts w:ascii="標楷體" w:eastAsia="標楷體" w:hAnsi="標楷體" w:hint="eastAsia"/>
                <w:sz w:val="36"/>
                <w:szCs w:val="36"/>
              </w:rPr>
              <w:t>(分配</w:t>
            </w:r>
            <w:r w:rsidR="008B1D81">
              <w:rPr>
                <w:rFonts w:ascii="標楷體" w:eastAsia="標楷體" w:hAnsi="標楷體" w:hint="eastAsia"/>
                <w:sz w:val="36"/>
                <w:szCs w:val="36"/>
              </w:rPr>
              <w:t>各年段使用</w:t>
            </w:r>
            <w:r w:rsidR="003E1937">
              <w:rPr>
                <w:rFonts w:ascii="標楷體" w:eastAsia="標楷體" w:hAnsi="標楷體" w:hint="eastAsia"/>
                <w:sz w:val="36"/>
                <w:szCs w:val="36"/>
              </w:rPr>
              <w:t>時間)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E1304" w:rsidP="002E1304">
            <w:pPr>
              <w:spacing w:line="0" w:lineRule="atLeast"/>
              <w:ind w:leftChars="47" w:left="833" w:hangingChars="200" w:hanging="7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21408" w:vert="1" w:vertCompress="1"/>
              </w:rPr>
              <w:t>2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694517">
              <w:rPr>
                <w:rFonts w:ascii="標楷體" w:eastAsia="標楷體" w:hAnsi="標楷體" w:hint="eastAsia"/>
                <w:sz w:val="36"/>
                <w:szCs w:val="36"/>
              </w:rPr>
              <w:t>開放樹屋</w:t>
            </w:r>
            <w:r w:rsidR="003E1937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913502">
              <w:rPr>
                <w:rFonts w:ascii="標楷體" w:eastAsia="標楷體" w:hAnsi="標楷體" w:hint="eastAsia"/>
                <w:sz w:val="36"/>
                <w:szCs w:val="36"/>
              </w:rPr>
              <w:t>分配各年段使用</w:t>
            </w:r>
            <w:r w:rsidR="003E1937">
              <w:rPr>
                <w:rFonts w:ascii="標楷體" w:eastAsia="標楷體" w:hAnsi="標楷體" w:hint="eastAsia"/>
                <w:sz w:val="36"/>
                <w:szCs w:val="36"/>
              </w:rPr>
              <w:t>時間)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AE21DF" w:rsidRDefault="002E1304" w:rsidP="002E1304">
            <w:pPr>
              <w:spacing w:line="0" w:lineRule="atLeast"/>
              <w:ind w:leftChars="47" w:left="833" w:hangingChars="200" w:hanging="7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21664" w:vert="1" w:vertCompress="1"/>
              </w:rPr>
              <w:t>3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AE21DF">
              <w:rPr>
                <w:rFonts w:ascii="標楷體" w:eastAsia="標楷體" w:hAnsi="標楷體" w:hint="eastAsia"/>
                <w:sz w:val="36"/>
                <w:szCs w:val="36"/>
              </w:rPr>
              <w:t>高年級一學期煮一次火鍋、中低年級做披薩</w:t>
            </w:r>
            <w:r w:rsidR="00AE21DF"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AE21DF" w:rsidP="002E1304">
            <w:pPr>
              <w:spacing w:line="0" w:lineRule="atLeast"/>
              <w:ind w:leftChars="47" w:left="833" w:hangingChars="200" w:hanging="7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  <w:eastAsianLayout w:id="91934976" w:vert="1" w:vertCompress="1"/>
              </w:rPr>
              <w:t>4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AE648E">
              <w:rPr>
                <w:rFonts w:ascii="標楷體" w:eastAsia="標楷體" w:hAnsi="標楷體" w:hint="eastAsia"/>
                <w:sz w:val="36"/>
                <w:szCs w:val="36"/>
              </w:rPr>
              <w:t>每個節日有不同的活動</w:t>
            </w:r>
            <w:r w:rsidR="002E1304"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E1304" w:rsidP="002E1304">
            <w:pPr>
              <w:spacing w:line="0" w:lineRule="atLeast"/>
              <w:ind w:leftChars="47" w:lef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49824" w:vert="1" w:vertCompress="1"/>
              </w:rPr>
              <w:t>5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563086">
              <w:rPr>
                <w:rFonts w:ascii="標楷體" w:eastAsia="標楷體" w:hAnsi="標楷體" w:hint="eastAsia"/>
                <w:sz w:val="36"/>
                <w:szCs w:val="36"/>
              </w:rPr>
              <w:t>增設塗鴉牆面(可定期</w:t>
            </w:r>
            <w:r w:rsidR="00531B37">
              <w:rPr>
                <w:rFonts w:ascii="標楷體" w:eastAsia="標楷體" w:hAnsi="標楷體" w:hint="eastAsia"/>
                <w:sz w:val="36"/>
                <w:szCs w:val="36"/>
              </w:rPr>
              <w:t>擦拭</w:t>
            </w:r>
            <w:r w:rsidR="0056308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E1304" w:rsidP="002E1304">
            <w:pPr>
              <w:spacing w:line="0" w:lineRule="atLeast"/>
              <w:ind w:lef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49824" w:vert="1" w:vertCompress="1"/>
              </w:rPr>
              <w:t>6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AE648E">
              <w:rPr>
                <w:rFonts w:ascii="標楷體" w:eastAsia="標楷體" w:hAnsi="標楷體" w:hint="eastAsia"/>
                <w:sz w:val="36"/>
                <w:szCs w:val="36"/>
              </w:rPr>
              <w:t>每班的班球要有躲避球和籃球各1-2顆</w:t>
            </w:r>
            <w:r w:rsidR="00563086">
              <w:rPr>
                <w:rFonts w:ascii="標楷體" w:eastAsia="標楷體" w:hAnsi="標楷體" w:hint="eastAsia"/>
                <w:sz w:val="36"/>
                <w:szCs w:val="36"/>
              </w:rPr>
              <w:t>，並定期舉辦球季比賽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B5E0A" w:rsidP="00AE648E">
            <w:pPr>
              <w:spacing w:line="0" w:lineRule="atLeast"/>
              <w:ind w:leftChars="47" w:left="833" w:hangingChars="200" w:hanging="72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1422533632" w:vert="1" w:vertCompress="1"/>
              </w:rPr>
              <w:t>7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幫師長做事可以獲得點數，點數可獲得小禮物。</w:t>
            </w:r>
          </w:p>
          <w:p w:rsidR="002E1304" w:rsidRPr="004B5ACC" w:rsidRDefault="002E1304" w:rsidP="005D36B1">
            <w:pPr>
              <w:snapToGrid w:val="0"/>
              <w:spacing w:line="600" w:lineRule="exact"/>
              <w:ind w:left="113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5000" w:type="dxa"/>
            <w:textDirection w:val="tbRlV"/>
          </w:tcPr>
          <w:p w:rsidR="002E1304" w:rsidRPr="004B5ACC" w:rsidRDefault="002E1304" w:rsidP="002E1304">
            <w:pPr>
              <w:snapToGrid w:val="0"/>
              <w:spacing w:line="600" w:lineRule="exact"/>
              <w:ind w:leftChars="47" w:left="113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20896" w:vert="1" w:vertCompress="1"/>
              </w:rPr>
              <w:t>1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C842F5">
              <w:rPr>
                <w:rFonts w:ascii="標楷體" w:eastAsia="標楷體" w:hAnsi="標楷體" w:hint="eastAsia"/>
                <w:sz w:val="36"/>
                <w:szCs w:val="36"/>
              </w:rPr>
              <w:t>增加有趣的社團，例如：</w:t>
            </w:r>
            <w:r w:rsidR="00BC3C58">
              <w:rPr>
                <w:rFonts w:ascii="標楷體" w:eastAsia="標楷體" w:hAnsi="標楷體" w:hint="eastAsia"/>
                <w:sz w:val="36"/>
                <w:szCs w:val="36"/>
              </w:rPr>
              <w:t>烹飪社、羽球社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E1304" w:rsidP="00F122FB">
            <w:pPr>
              <w:snapToGrid w:val="0"/>
              <w:spacing w:line="600" w:lineRule="exact"/>
              <w:ind w:leftChars="122" w:left="833" w:right="1760" w:hangingChars="150" w:hanging="5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21408" w:vert="1" w:vertCompress="1"/>
              </w:rPr>
              <w:t>2</w:t>
            </w:r>
            <w:r w:rsidR="00AF4C58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FB2CA6">
              <w:rPr>
                <w:rFonts w:ascii="標楷體" w:eastAsia="標楷體" w:hAnsi="標楷體" w:hint="eastAsia"/>
                <w:sz w:val="36"/>
                <w:szCs w:val="36"/>
              </w:rPr>
              <w:t>每年舉辦</w:t>
            </w:r>
            <w:r w:rsidR="00AF4C58">
              <w:rPr>
                <w:rFonts w:ascii="標楷體" w:eastAsia="標楷體" w:hAnsi="標楷體" w:hint="eastAsia"/>
                <w:sz w:val="36"/>
                <w:szCs w:val="36"/>
              </w:rPr>
              <w:t>義賣會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E1304" w:rsidP="002E1304">
            <w:pPr>
              <w:snapToGrid w:val="0"/>
              <w:spacing w:line="600" w:lineRule="exact"/>
              <w:ind w:leftChars="47" w:left="653" w:hangingChars="150" w:hanging="5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21664" w:vert="1" w:vertCompress="1"/>
              </w:rPr>
              <w:t>3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D9574E">
              <w:rPr>
                <w:rFonts w:ascii="標楷體" w:eastAsia="標楷體" w:hAnsi="標楷體" w:hint="eastAsia"/>
                <w:sz w:val="36"/>
                <w:szCs w:val="36"/>
              </w:rPr>
              <w:t>每學期舉辦各項競賽，例如：體育、積木組裝、才藝競賽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E1304" w:rsidP="002E1304">
            <w:pPr>
              <w:snapToGrid w:val="0"/>
              <w:spacing w:line="600" w:lineRule="exact"/>
              <w:ind w:left="1153" w:hanging="10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91934976" w:vert="1" w:vertCompress="1"/>
              </w:rPr>
              <w:t>4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7832CD">
              <w:rPr>
                <w:rFonts w:ascii="標楷體" w:eastAsia="標楷體" w:hAnsi="標楷體" w:hint="eastAsia"/>
                <w:sz w:val="36"/>
                <w:szCs w:val="36"/>
              </w:rPr>
              <w:t>半戶外球場命名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Pr="004B5ACC" w:rsidRDefault="002E1304" w:rsidP="002E1304">
            <w:pPr>
              <w:snapToGrid w:val="0"/>
              <w:spacing w:line="600" w:lineRule="exact"/>
              <w:ind w:left="1153" w:hanging="10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356700416" w:vert="1" w:vertCompress="1"/>
              </w:rPr>
              <w:t>5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1D2C91">
              <w:rPr>
                <w:rFonts w:ascii="標楷體" w:eastAsia="標楷體" w:hAnsi="標楷體" w:hint="eastAsia"/>
                <w:sz w:val="36"/>
                <w:szCs w:val="36"/>
              </w:rPr>
              <w:t>設置二手物品交換處，</w:t>
            </w:r>
            <w:r w:rsidR="00256467">
              <w:rPr>
                <w:rFonts w:ascii="標楷體" w:eastAsia="標楷體" w:hAnsi="標楷體" w:hint="eastAsia"/>
                <w:sz w:val="36"/>
                <w:szCs w:val="36"/>
              </w:rPr>
              <w:t>珍惜物資</w:t>
            </w:r>
            <w:r w:rsidR="00D24920"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2E1304" w:rsidRDefault="002E1304" w:rsidP="002E1304">
            <w:pPr>
              <w:snapToGrid w:val="0"/>
              <w:spacing w:line="600" w:lineRule="exact"/>
              <w:ind w:left="1153" w:hanging="10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 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356700672" w:vert="1" w:vertCompress="1"/>
              </w:rPr>
              <w:t>6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256467">
              <w:rPr>
                <w:rFonts w:ascii="標楷體" w:eastAsia="標楷體" w:hAnsi="標楷體" w:hint="eastAsia"/>
                <w:sz w:val="36"/>
                <w:szCs w:val="36"/>
              </w:rPr>
              <w:t>提供每班每學期新的桌遊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071BBC" w:rsidRPr="004B5ACC" w:rsidRDefault="00071BBC" w:rsidP="00F122FB">
            <w:pPr>
              <w:spacing w:line="0" w:lineRule="atLeast"/>
              <w:ind w:leftChars="122" w:left="833" w:hangingChars="150" w:hanging="5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  <w:eastAsianLayout w:id="1422533632" w:vert="1" w:vertCompress="1"/>
              </w:rPr>
              <w:t>7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 w:rsidR="000E3FCE">
              <w:rPr>
                <w:rFonts w:ascii="標楷體" w:eastAsia="標楷體" w:hAnsi="標楷體" w:hint="eastAsia"/>
                <w:sz w:val="36"/>
                <w:szCs w:val="36"/>
              </w:rPr>
              <w:t>廁所設置防蚊用品</w:t>
            </w:r>
            <w:r w:rsidRPr="004B5AC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182C56" w:rsidRDefault="00182C56" w:rsidP="00071BBC">
            <w:pPr>
              <w:snapToGrid w:val="0"/>
              <w:spacing w:line="600" w:lineRule="exact"/>
              <w:ind w:left="1153" w:hanging="104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182C56" w:rsidRPr="004B5ACC" w:rsidRDefault="00182C56" w:rsidP="002E1304">
            <w:pPr>
              <w:snapToGrid w:val="0"/>
              <w:spacing w:line="600" w:lineRule="exact"/>
              <w:ind w:left="1153" w:hanging="1040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994" w:type="dxa"/>
            <w:textDirection w:val="tbRlV"/>
            <w:vAlign w:val="center"/>
          </w:tcPr>
          <w:p w:rsidR="002E1304" w:rsidRPr="004B5ACC" w:rsidRDefault="002E1304" w:rsidP="00520D94">
            <w:pPr>
              <w:ind w:left="170" w:rightChars="800" w:right="1920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4B5ACC">
              <w:rPr>
                <w:rFonts w:ascii="標楷體" w:eastAsia="標楷體" w:hAnsi="標楷體" w:hint="eastAsia"/>
                <w:sz w:val="44"/>
                <w:szCs w:val="44"/>
              </w:rPr>
              <w:t>候選人 政見</w:t>
            </w:r>
          </w:p>
        </w:tc>
        <w:tc>
          <w:tcPr>
            <w:tcW w:w="1178" w:type="dxa"/>
            <w:vMerge/>
            <w:textDirection w:val="tbRlV"/>
            <w:vAlign w:val="center"/>
          </w:tcPr>
          <w:p w:rsidR="002E1304" w:rsidRPr="00E4366C" w:rsidRDefault="002E1304" w:rsidP="002E1304">
            <w:pPr>
              <w:ind w:left="113" w:right="113"/>
              <w:jc w:val="both"/>
              <w:rPr>
                <w:rFonts w:ascii="標楷體" w:eastAsia="標楷體" w:hAnsi="標楷體"/>
                <w:sz w:val="80"/>
              </w:rPr>
            </w:pPr>
          </w:p>
        </w:tc>
      </w:tr>
    </w:tbl>
    <w:p w:rsidR="00D244DE" w:rsidRPr="004B6B8F" w:rsidRDefault="00F565CF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076450" cy="13783945"/>
                <wp:effectExtent l="0" t="0" r="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13783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33639" w:rsidRPr="00CA1FEC" w:rsidRDefault="00833639" w:rsidP="00833639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rFonts w:ascii="標楷體" w:eastAsia="標楷體"/>
                                <w:i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註：</w:t>
                            </w:r>
                          </w:p>
                          <w:p w:rsidR="00833639" w:rsidRPr="00CA1FEC" w:rsidRDefault="00833639" w:rsidP="00833639">
                            <w:pPr>
                              <w:snapToGrid w:val="0"/>
                              <w:spacing w:line="240" w:lineRule="atLeast"/>
                              <w:ind w:firstLineChars="150" w:firstLine="660"/>
                              <w:jc w:val="both"/>
                              <w:rPr>
                                <w:rFonts w:ascii="標楷體" w:eastAsia="標楷體"/>
                                <w:i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選舉人：本校二至五年級學生。</w:t>
                            </w:r>
                          </w:p>
                          <w:p w:rsidR="00833639" w:rsidRPr="00CA1FEC" w:rsidRDefault="00833639" w:rsidP="00833639">
                            <w:pPr>
                              <w:snapToGrid w:val="0"/>
                              <w:spacing w:line="240" w:lineRule="atLeast"/>
                              <w:ind w:firstLineChars="150" w:firstLine="660"/>
                              <w:jc w:val="both"/>
                              <w:rPr>
                                <w:rFonts w:ascii="標楷體" w:eastAsia="標楷體"/>
                                <w:i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投票地點：社會教室(五年級)</w:t>
                            </w:r>
                            <w:r w:rsidR="00A5150B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、圖書館</w:t>
                            </w:r>
                            <w:r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(四年級)</w:t>
                            </w:r>
                            <w:r w:rsidR="00A5150B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、視聽教室</w:t>
                            </w:r>
                            <w:r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(三年級)</w:t>
                            </w:r>
                            <w:r w:rsidR="00975711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、</w:t>
                            </w:r>
                            <w:r w:rsidR="00187A9A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二樓</w:t>
                            </w:r>
                            <w:r w:rsidR="00975711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綜合教室</w:t>
                            </w:r>
                            <w:r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(二年級)。</w:t>
                            </w:r>
                          </w:p>
                          <w:p w:rsidR="00833639" w:rsidRPr="00CA1FEC" w:rsidRDefault="007D301E" w:rsidP="00833639">
                            <w:pPr>
                              <w:snapToGrid w:val="0"/>
                              <w:spacing w:line="240" w:lineRule="atLeast"/>
                              <w:ind w:firstLineChars="150" w:firstLine="660"/>
                              <w:jc w:val="both"/>
                              <w:rPr>
                                <w:rFonts w:ascii="標楷體" w:eastAsia="標楷體"/>
                                <w:iC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電子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投票時間：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>五</w:t>
                            </w:r>
                            <w:r w:rsidR="00F07B33">
                              <w:rPr>
                                <w:rFonts w:ascii="標楷體" w:eastAsia="標楷體" w:hint="eastAsia"/>
                                <w:iCs/>
                                <w:spacing w:val="-20"/>
                                <w:sz w:val="44"/>
                                <w:szCs w:val="44"/>
                              </w:rPr>
                              <w:t>月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spacing w:val="-20"/>
                                <w:sz w:val="44"/>
                                <w:szCs w:val="44"/>
                              </w:rPr>
                              <w:t>十</w:t>
                            </w:r>
                            <w:r w:rsidR="00C61431">
                              <w:rPr>
                                <w:rFonts w:ascii="標楷體" w:eastAsia="標楷體" w:hint="eastAsia"/>
                                <w:iCs/>
                                <w:spacing w:val="-20"/>
                                <w:sz w:val="44"/>
                                <w:szCs w:val="44"/>
                              </w:rPr>
                              <w:t>八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spacing w:val="-20"/>
                                <w:sz w:val="44"/>
                                <w:szCs w:val="44"/>
                              </w:rPr>
                              <w:t>日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>（星期三），</w:t>
                            </w:r>
                            <w:r w:rsidR="00A44A83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>上</w:t>
                            </w:r>
                            <w:r w:rsidR="007514B9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>午八時四十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>分至九時</w:t>
                            </w:r>
                            <w:r w:rsidR="007514B9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>二十分</w:t>
                            </w:r>
                            <w:r w:rsidR="007514B9">
                              <w:rPr>
                                <w:rFonts w:ascii="標楷體" w:eastAsia="標楷體" w:hAnsi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>。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C37F6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選舉結果</w:t>
                            </w:r>
                            <w:r w:rsidR="008C37F6">
                              <w:rPr>
                                <w:rFonts w:ascii="標楷體" w:eastAsia="標楷體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公告</w:t>
                            </w:r>
                            <w:r w:rsidR="008C37F6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時間：當日中午</w:t>
                            </w:r>
                            <w:r w:rsidR="008C37F6">
                              <w:rPr>
                                <w:rFonts w:ascii="標楷體" w:eastAsia="標楷體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十二點</w:t>
                            </w:r>
                            <w:r w:rsidR="00833639" w:rsidRPr="00CA1FEC">
                              <w:rPr>
                                <w:rFonts w:ascii="標楷體" w:eastAsia="標楷體" w:hint="eastAsia"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  <w:p w:rsidR="00833639" w:rsidRPr="00CA1FEC" w:rsidRDefault="00833639" w:rsidP="006A2E4C">
                            <w:pPr>
                              <w:snapToGrid w:val="0"/>
                              <w:spacing w:line="240" w:lineRule="atLeast"/>
                              <w:ind w:firstLineChars="150" w:firstLine="661"/>
                              <w:jc w:val="both"/>
                              <w:rPr>
                                <w:rFonts w:ascii="標楷體" w:eastAsia="標楷體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r w:rsidRPr="00CA1FEC">
                              <w:rPr>
                                <w:rFonts w:ascii="標楷體" w:eastAsia="標楷體" w:hint="eastAsia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</w:rPr>
                              <w:t>請大家珍惜神聖的一票</w:t>
                            </w:r>
                          </w:p>
                          <w:p w:rsidR="00833639" w:rsidRPr="00CA1FEC" w:rsidRDefault="00833639" w:rsidP="00833639">
                            <w:pPr>
                              <w:spacing w:line="240" w:lineRule="atLeast"/>
                              <w:ind w:leftChars="1500" w:left="3600"/>
                              <w:jc w:val="both"/>
                            </w:pPr>
                          </w:p>
                          <w:p w:rsidR="00833639" w:rsidRDefault="00833639" w:rsidP="00833639"/>
                          <w:p w:rsidR="00833639" w:rsidRDefault="0083363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5pt;margin-top:0;width:163.5pt;height:1085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" filled="f" strokecolor="window" strokeweight=".5pt">
                <v:path arrowok="t"/>
                <v:textbox style="layout-flow:vertical-ideographic">
                  <w:txbxContent>
                    <w:p w:rsidR="00833639" w:rsidRPr="00CA1FEC" w:rsidRDefault="00833639" w:rsidP="00833639">
                      <w:pPr>
                        <w:snapToGrid w:val="0"/>
                        <w:spacing w:line="240" w:lineRule="atLeast"/>
                        <w:jc w:val="both"/>
                        <w:rPr>
                          <w:rFonts w:ascii="標楷體" w:eastAsia="標楷體"/>
                          <w:iCs/>
                          <w:color w:val="000000"/>
                          <w:sz w:val="44"/>
                          <w:szCs w:val="44"/>
                        </w:rPr>
                      </w:pPr>
                      <w:r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註：</w:t>
                      </w:r>
                    </w:p>
                    <w:p w:rsidR="00833639" w:rsidRPr="00CA1FEC" w:rsidRDefault="00833639" w:rsidP="00833639">
                      <w:pPr>
                        <w:snapToGrid w:val="0"/>
                        <w:spacing w:line="240" w:lineRule="atLeast"/>
                        <w:ind w:firstLineChars="150" w:firstLine="660"/>
                        <w:jc w:val="both"/>
                        <w:rPr>
                          <w:rFonts w:ascii="標楷體" w:eastAsia="標楷體"/>
                          <w:iCs/>
                          <w:color w:val="000000"/>
                          <w:sz w:val="44"/>
                          <w:szCs w:val="44"/>
                        </w:rPr>
                      </w:pPr>
                      <w:r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選舉人：本校二至五年級學生。</w:t>
                      </w:r>
                    </w:p>
                    <w:p w:rsidR="00833639" w:rsidRPr="00CA1FEC" w:rsidRDefault="00833639" w:rsidP="00833639">
                      <w:pPr>
                        <w:snapToGrid w:val="0"/>
                        <w:spacing w:line="240" w:lineRule="atLeast"/>
                        <w:ind w:firstLineChars="150" w:firstLine="660"/>
                        <w:jc w:val="both"/>
                        <w:rPr>
                          <w:rFonts w:ascii="標楷體" w:eastAsia="標楷體"/>
                          <w:iCs/>
                          <w:color w:val="000000"/>
                          <w:sz w:val="44"/>
                          <w:szCs w:val="44"/>
                        </w:rPr>
                      </w:pPr>
                      <w:r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投票地點：社會教室(五年級)</w:t>
                      </w:r>
                      <w:r w:rsidR="00A5150B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、圖書館</w:t>
                      </w:r>
                      <w:r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(四年級)</w:t>
                      </w:r>
                      <w:r w:rsidR="00A5150B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、視聽教室</w:t>
                      </w:r>
                      <w:r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(三年級)</w:t>
                      </w:r>
                      <w:r w:rsidR="00975711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、</w:t>
                      </w:r>
                      <w:r w:rsidR="00187A9A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二樓</w:t>
                      </w:r>
                      <w:r w:rsidR="00975711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綜合教室</w:t>
                      </w:r>
                      <w:r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(二年級)。</w:t>
                      </w:r>
                    </w:p>
                    <w:p w:rsidR="00833639" w:rsidRPr="00CA1FEC" w:rsidRDefault="007D301E" w:rsidP="00833639">
                      <w:pPr>
                        <w:snapToGrid w:val="0"/>
                        <w:spacing w:line="240" w:lineRule="atLeast"/>
                        <w:ind w:firstLineChars="150" w:firstLine="660"/>
                        <w:jc w:val="both"/>
                        <w:rPr>
                          <w:rFonts w:ascii="標楷體" w:eastAsia="標楷體"/>
                          <w:iC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電子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投票時間：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>五</w:t>
                      </w:r>
                      <w:r w:rsidR="00F07B33">
                        <w:rPr>
                          <w:rFonts w:ascii="標楷體" w:eastAsia="標楷體" w:hint="eastAsia"/>
                          <w:iCs/>
                          <w:spacing w:val="-20"/>
                          <w:sz w:val="44"/>
                          <w:szCs w:val="44"/>
                        </w:rPr>
                        <w:t>月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spacing w:val="-20"/>
                          <w:sz w:val="44"/>
                          <w:szCs w:val="44"/>
                        </w:rPr>
                        <w:t>十</w:t>
                      </w:r>
                      <w:r w:rsidR="00C61431">
                        <w:rPr>
                          <w:rFonts w:ascii="標楷體" w:eastAsia="標楷體" w:hint="eastAsia"/>
                          <w:iCs/>
                          <w:spacing w:val="-20"/>
                          <w:sz w:val="44"/>
                          <w:szCs w:val="44"/>
                        </w:rPr>
                        <w:t>八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spacing w:val="-20"/>
                          <w:sz w:val="44"/>
                          <w:szCs w:val="44"/>
                        </w:rPr>
                        <w:t>日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>（星期三），</w:t>
                      </w:r>
                      <w:r w:rsidR="00A44A83">
                        <w:rPr>
                          <w:rFonts w:ascii="標楷體" w:eastAsia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>上</w:t>
                      </w:r>
                      <w:r w:rsidR="007514B9">
                        <w:rPr>
                          <w:rFonts w:ascii="標楷體" w:eastAsia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>午八時四十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>分至九時</w:t>
                      </w:r>
                      <w:r w:rsidR="007514B9">
                        <w:rPr>
                          <w:rFonts w:ascii="標楷體" w:eastAsia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>二十分</w:t>
                      </w:r>
                      <w:r w:rsidR="007514B9">
                        <w:rPr>
                          <w:rFonts w:ascii="標楷體" w:eastAsia="標楷體" w:hAnsi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>。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color w:val="000000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="008C37F6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選舉結果</w:t>
                      </w:r>
                      <w:r w:rsidR="008C37F6">
                        <w:rPr>
                          <w:rFonts w:ascii="標楷體" w:eastAsia="標楷體"/>
                          <w:iCs/>
                          <w:color w:val="000000"/>
                          <w:sz w:val="44"/>
                          <w:szCs w:val="44"/>
                        </w:rPr>
                        <w:t>公告</w:t>
                      </w:r>
                      <w:r w:rsidR="008C37F6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時間：當日中午</w:t>
                      </w:r>
                      <w:r w:rsidR="008C37F6">
                        <w:rPr>
                          <w:rFonts w:ascii="標楷體" w:eastAsia="標楷體"/>
                          <w:iCs/>
                          <w:color w:val="000000"/>
                          <w:sz w:val="44"/>
                          <w:szCs w:val="44"/>
                        </w:rPr>
                        <w:t>十二點</w:t>
                      </w:r>
                      <w:r w:rsidR="00833639" w:rsidRPr="00CA1FEC">
                        <w:rPr>
                          <w:rFonts w:ascii="標楷體" w:eastAsia="標楷體" w:hint="eastAsia"/>
                          <w:iCs/>
                          <w:color w:val="000000"/>
                          <w:sz w:val="44"/>
                          <w:szCs w:val="44"/>
                        </w:rPr>
                        <w:t>。</w:t>
                      </w:r>
                    </w:p>
                    <w:p w:rsidR="00833639" w:rsidRPr="00CA1FEC" w:rsidRDefault="00833639" w:rsidP="006A2E4C">
                      <w:pPr>
                        <w:snapToGrid w:val="0"/>
                        <w:spacing w:line="240" w:lineRule="atLeast"/>
                        <w:ind w:firstLineChars="150" w:firstLine="661"/>
                        <w:jc w:val="both"/>
                        <w:rPr>
                          <w:rFonts w:ascii="標楷體" w:eastAsia="標楷體"/>
                          <w:b/>
                          <w:bCs/>
                          <w:iCs/>
                          <w:color w:val="000000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CA1FEC">
                        <w:rPr>
                          <w:rFonts w:ascii="標楷體" w:eastAsia="標楷體" w:hint="eastAsia"/>
                          <w:b/>
                          <w:bCs/>
                          <w:iCs/>
                          <w:color w:val="000000"/>
                          <w:sz w:val="44"/>
                          <w:szCs w:val="44"/>
                        </w:rPr>
                        <w:t>請大家珍惜神聖的一票</w:t>
                      </w:r>
                    </w:p>
                    <w:p w:rsidR="00833639" w:rsidRPr="00CA1FEC" w:rsidRDefault="00833639" w:rsidP="00833639">
                      <w:pPr>
                        <w:spacing w:line="240" w:lineRule="atLeast"/>
                        <w:ind w:leftChars="1500" w:left="3600"/>
                        <w:jc w:val="both"/>
                      </w:pPr>
                    </w:p>
                    <w:p w:rsidR="00833639" w:rsidRDefault="00833639" w:rsidP="00833639"/>
                    <w:p w:rsidR="00833639" w:rsidRDefault="00833639"/>
                  </w:txbxContent>
                </v:textbox>
              </v:shape>
            </w:pict>
          </mc:Fallback>
        </mc:AlternateContent>
      </w:r>
    </w:p>
    <w:sectPr w:rsidR="00D244DE" w:rsidRPr="004B6B8F" w:rsidSect="001D2E35">
      <w:pgSz w:w="16838" w:h="23811" w:code="8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13" w:rsidRDefault="00BF3D13" w:rsidP="00864F66">
      <w:pPr>
        <w:spacing w:line="240" w:lineRule="auto"/>
      </w:pPr>
      <w:r>
        <w:separator/>
      </w:r>
    </w:p>
  </w:endnote>
  <w:endnote w:type="continuationSeparator" w:id="0">
    <w:p w:rsidR="00BF3D13" w:rsidRDefault="00BF3D13" w:rsidP="00864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13" w:rsidRDefault="00BF3D13" w:rsidP="00864F66">
      <w:pPr>
        <w:spacing w:line="240" w:lineRule="auto"/>
      </w:pPr>
      <w:r>
        <w:separator/>
      </w:r>
    </w:p>
  </w:footnote>
  <w:footnote w:type="continuationSeparator" w:id="0">
    <w:p w:rsidR="00BF3D13" w:rsidRDefault="00BF3D13" w:rsidP="00864F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35"/>
    <w:rsid w:val="00071BBC"/>
    <w:rsid w:val="000E3FCE"/>
    <w:rsid w:val="000E76AD"/>
    <w:rsid w:val="00120D6C"/>
    <w:rsid w:val="00143441"/>
    <w:rsid w:val="001753D2"/>
    <w:rsid w:val="00182C56"/>
    <w:rsid w:val="00187A9A"/>
    <w:rsid w:val="00190F9B"/>
    <w:rsid w:val="001D2C91"/>
    <w:rsid w:val="001D2E35"/>
    <w:rsid w:val="0020760A"/>
    <w:rsid w:val="0021769E"/>
    <w:rsid w:val="00226A60"/>
    <w:rsid w:val="002401AA"/>
    <w:rsid w:val="00256467"/>
    <w:rsid w:val="002B5E0A"/>
    <w:rsid w:val="002E1304"/>
    <w:rsid w:val="002F6E13"/>
    <w:rsid w:val="003008D2"/>
    <w:rsid w:val="003434C9"/>
    <w:rsid w:val="003E1937"/>
    <w:rsid w:val="003F4860"/>
    <w:rsid w:val="004651A1"/>
    <w:rsid w:val="004B5ACC"/>
    <w:rsid w:val="004B6B8F"/>
    <w:rsid w:val="004F7BF1"/>
    <w:rsid w:val="00520D94"/>
    <w:rsid w:val="00531B37"/>
    <w:rsid w:val="00557A15"/>
    <w:rsid w:val="00563086"/>
    <w:rsid w:val="0056653C"/>
    <w:rsid w:val="00587B34"/>
    <w:rsid w:val="00587F0D"/>
    <w:rsid w:val="005B2C77"/>
    <w:rsid w:val="005D36B1"/>
    <w:rsid w:val="005E00CF"/>
    <w:rsid w:val="00614685"/>
    <w:rsid w:val="00620DC6"/>
    <w:rsid w:val="00676ADD"/>
    <w:rsid w:val="006940AB"/>
    <w:rsid w:val="00694517"/>
    <w:rsid w:val="006A2E4C"/>
    <w:rsid w:val="006E0E0F"/>
    <w:rsid w:val="006E33AE"/>
    <w:rsid w:val="006E38C6"/>
    <w:rsid w:val="00715FB9"/>
    <w:rsid w:val="007514B9"/>
    <w:rsid w:val="007832CD"/>
    <w:rsid w:val="007833A7"/>
    <w:rsid w:val="00790CAA"/>
    <w:rsid w:val="007D301E"/>
    <w:rsid w:val="007E3B0E"/>
    <w:rsid w:val="007F4D6F"/>
    <w:rsid w:val="00800419"/>
    <w:rsid w:val="00833639"/>
    <w:rsid w:val="008643EE"/>
    <w:rsid w:val="00864F66"/>
    <w:rsid w:val="008B1D81"/>
    <w:rsid w:val="008B2642"/>
    <w:rsid w:val="008C37F6"/>
    <w:rsid w:val="00913502"/>
    <w:rsid w:val="00975711"/>
    <w:rsid w:val="009C52F6"/>
    <w:rsid w:val="009F1B02"/>
    <w:rsid w:val="00A44A83"/>
    <w:rsid w:val="00A5150B"/>
    <w:rsid w:val="00A96645"/>
    <w:rsid w:val="00AC54BF"/>
    <w:rsid w:val="00AE21DF"/>
    <w:rsid w:val="00AE648E"/>
    <w:rsid w:val="00AF4C58"/>
    <w:rsid w:val="00B33FB0"/>
    <w:rsid w:val="00B65F9C"/>
    <w:rsid w:val="00BB14CA"/>
    <w:rsid w:val="00BC3C58"/>
    <w:rsid w:val="00BF3D13"/>
    <w:rsid w:val="00C02603"/>
    <w:rsid w:val="00C3597F"/>
    <w:rsid w:val="00C5109E"/>
    <w:rsid w:val="00C61431"/>
    <w:rsid w:val="00C63B7D"/>
    <w:rsid w:val="00C8002C"/>
    <w:rsid w:val="00C842F5"/>
    <w:rsid w:val="00CA1FEC"/>
    <w:rsid w:val="00CB3D22"/>
    <w:rsid w:val="00CE54DD"/>
    <w:rsid w:val="00D11104"/>
    <w:rsid w:val="00D244DE"/>
    <w:rsid w:val="00D24920"/>
    <w:rsid w:val="00D9574E"/>
    <w:rsid w:val="00E022FA"/>
    <w:rsid w:val="00E358E8"/>
    <w:rsid w:val="00E4366C"/>
    <w:rsid w:val="00EA30F7"/>
    <w:rsid w:val="00F04E58"/>
    <w:rsid w:val="00F07B33"/>
    <w:rsid w:val="00F122FB"/>
    <w:rsid w:val="00F565CF"/>
    <w:rsid w:val="00FB2CA6"/>
    <w:rsid w:val="00FE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D21E"/>
  <w15:docId w15:val="{00B33D52-C78C-41CC-8FEF-07E061B3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3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F9B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90F9B"/>
    <w:rPr>
      <w:rFonts w:ascii="Calibri Light" w:eastAsia="新細明體" w:hAnsi="Calibri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4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64F66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64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64F6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7682-069C-4E7E-BA5E-F7891914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2022-05-05T05:45:00Z</cp:lastPrinted>
  <dcterms:created xsi:type="dcterms:W3CDTF">2022-05-05T05:38:00Z</dcterms:created>
  <dcterms:modified xsi:type="dcterms:W3CDTF">2022-05-05T05:48:00Z</dcterms:modified>
</cp:coreProperties>
</file>