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4A" w:rsidRPr="00C510EC" w:rsidRDefault="00404BD0" w:rsidP="00076C4A">
      <w:pPr>
        <w:jc w:val="center"/>
        <w:rPr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桃園市高原</w:t>
      </w:r>
      <w:r w:rsidR="00076C4A" w:rsidRPr="00C510EC">
        <w:rPr>
          <w:rFonts w:ascii="標楷體" w:eastAsia="標楷體" w:hAnsi="標楷體" w:hint="eastAsia"/>
          <w:b/>
          <w:szCs w:val="24"/>
        </w:rPr>
        <w:t>國小附設幼兒園108學年度上學期09月菜單</w:t>
      </w:r>
      <w:r w:rsidR="002E72E3" w:rsidRPr="00C510EC">
        <w:rPr>
          <w:rFonts w:eastAsia="標楷體" w:hint="eastAsia"/>
          <w:b/>
          <w:bCs/>
          <w:szCs w:val="24"/>
        </w:rPr>
        <w:t>(108.0</w:t>
      </w:r>
      <w:r>
        <w:rPr>
          <w:rFonts w:eastAsia="標楷體" w:hint="eastAsia"/>
          <w:b/>
          <w:bCs/>
          <w:szCs w:val="24"/>
        </w:rPr>
        <w:t>9.0</w:t>
      </w:r>
      <w:r w:rsidR="002373A6">
        <w:rPr>
          <w:rFonts w:eastAsia="標楷體" w:hint="eastAsia"/>
          <w:b/>
          <w:bCs/>
          <w:szCs w:val="24"/>
        </w:rPr>
        <w:t>4</w:t>
      </w:r>
      <w:r w:rsidR="002E72E3" w:rsidRPr="00C510EC">
        <w:rPr>
          <w:rFonts w:eastAsia="標楷體" w:hint="eastAsia"/>
          <w:b/>
          <w:bCs/>
          <w:szCs w:val="24"/>
        </w:rPr>
        <w:t>製表</w:t>
      </w:r>
      <w:r w:rsidR="002E72E3" w:rsidRPr="00C510EC">
        <w:rPr>
          <w:rFonts w:eastAsia="標楷體" w:hint="eastAsia"/>
          <w:b/>
          <w:bCs/>
          <w:szCs w:val="24"/>
        </w:rPr>
        <w:t>)</w:t>
      </w:r>
    </w:p>
    <w:tbl>
      <w:tblPr>
        <w:tblpPr w:leftFromText="180" w:rightFromText="180" w:bottomFromText="160" w:vertAnchor="text" w:horzAnchor="page" w:tblpXSpec="center" w:tblpY="88"/>
        <w:tblW w:w="106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04"/>
        <w:gridCol w:w="1842"/>
        <w:gridCol w:w="1983"/>
        <w:gridCol w:w="1984"/>
        <w:gridCol w:w="7"/>
        <w:gridCol w:w="1827"/>
        <w:gridCol w:w="13"/>
        <w:gridCol w:w="1700"/>
      </w:tblGrid>
      <w:tr w:rsidR="00D149FF" w:rsidRPr="0035527F" w:rsidTr="00D149FF">
        <w:trPr>
          <w:cantSplit/>
          <w:trHeight w:val="371"/>
        </w:trPr>
        <w:tc>
          <w:tcPr>
            <w:tcW w:w="13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</w:rPr>
            </w:pPr>
            <w:r w:rsidRPr="00DC6B04">
              <w:rPr>
                <w:rFonts w:ascii="標楷體" w:eastAsia="標楷體" w:hAnsi="標楷體" w:cs="Courier New" w:hint="eastAsia"/>
                <w:b/>
                <w:sz w:val="20"/>
                <w:szCs w:val="20"/>
              </w:rPr>
              <w:t>8/30(五)</w:t>
            </w:r>
          </w:p>
        </w:tc>
      </w:tr>
      <w:tr w:rsidR="00F67143" w:rsidRPr="0035527F" w:rsidTr="00DC6B04">
        <w:trPr>
          <w:cantSplit/>
          <w:trHeight w:val="279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4989" w:rsidRPr="00377D41" w:rsidRDefault="00207F86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什錦果麥、鮮奶</w:t>
            </w:r>
          </w:p>
        </w:tc>
      </w:tr>
      <w:tr w:rsidR="00424989" w:rsidRPr="0035527F" w:rsidTr="00D149FF">
        <w:trPr>
          <w:cantSplit/>
          <w:trHeight w:val="371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424989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4989" w:rsidRDefault="00377D41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377D41">
              <w:rPr>
                <w:rFonts w:ascii="標楷體" w:eastAsia="標楷體" w:hAnsi="標楷體" w:cs="Courier New" w:hint="eastAsia"/>
                <w:sz w:val="20"/>
                <w:szCs w:val="20"/>
              </w:rPr>
              <w:t>蕎麥</w:t>
            </w: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飯</w:t>
            </w:r>
          </w:p>
          <w:p w:rsidR="00377D41" w:rsidRDefault="00377D41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宮保雞丁</w:t>
            </w:r>
          </w:p>
          <w:p w:rsidR="00377D41" w:rsidRDefault="00377D41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金沙南瓜</w:t>
            </w:r>
          </w:p>
          <w:p w:rsidR="00377D41" w:rsidRDefault="00377D41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有機空心菜</w:t>
            </w:r>
          </w:p>
          <w:p w:rsidR="00377D41" w:rsidRPr="00377D41" w:rsidRDefault="00377D41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健康蔬菜湯</w:t>
            </w:r>
          </w:p>
        </w:tc>
      </w:tr>
      <w:tr w:rsidR="00D149FF" w:rsidRPr="0035527F" w:rsidTr="00DC6B04">
        <w:trPr>
          <w:cantSplit/>
          <w:trHeight w:val="173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989" w:rsidRPr="00DC6B04" w:rsidRDefault="00424989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4989" w:rsidRPr="00377D41" w:rsidRDefault="00207F86" w:rsidP="00424989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>
              <w:rPr>
                <w:rFonts w:ascii="標楷體" w:eastAsia="標楷體" w:hAnsi="標楷體" w:cs="Courier New" w:hint="eastAsia"/>
                <w:sz w:val="20"/>
                <w:szCs w:val="20"/>
              </w:rPr>
              <w:t>巧達濃湯螺旋麵</w:t>
            </w:r>
          </w:p>
        </w:tc>
      </w:tr>
      <w:tr w:rsidR="00D149FF" w:rsidRPr="0035527F" w:rsidTr="00DC6B04">
        <w:trPr>
          <w:cantSplit/>
          <w:trHeight w:val="371"/>
        </w:trPr>
        <w:tc>
          <w:tcPr>
            <w:tcW w:w="13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76C4A" w:rsidRPr="00DC6B04" w:rsidRDefault="00424989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76C4A" w:rsidRPr="00DC6B04" w:rsidRDefault="004A1BFF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9/2(一)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76C4A" w:rsidRPr="00DC6B04" w:rsidRDefault="004A1BFF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9/3(二)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76C4A" w:rsidRPr="00DC6B04" w:rsidRDefault="004A1BFF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9/4(三)</w:t>
            </w:r>
          </w:p>
        </w:tc>
        <w:tc>
          <w:tcPr>
            <w:tcW w:w="1847" w:type="dxa"/>
            <w:gridSpan w:val="3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76C4A" w:rsidRPr="00DC6B04" w:rsidRDefault="004A1BFF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9/5(四)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76C4A" w:rsidRPr="00DC6B04" w:rsidRDefault="004A1BFF" w:rsidP="00DB7916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Courier New" w:hint="eastAsia"/>
                <w:b/>
                <w:sz w:val="20"/>
                <w:szCs w:val="20"/>
              </w:rPr>
              <w:t>9/6(五)</w:t>
            </w:r>
          </w:p>
        </w:tc>
      </w:tr>
      <w:tr w:rsidR="004A1BFF" w:rsidRPr="0035527F" w:rsidTr="00DC6B04">
        <w:trPr>
          <w:cantSplit/>
          <w:trHeight w:val="435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2E72E3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蘿蔔糕加蛋、豆漿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芋泥包、鮮奶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草莓吐司、優酪乳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FD3C3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玉兔包、青菜蛋花湯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慶生蛋糕、鮮奶</w:t>
            </w:r>
          </w:p>
        </w:tc>
      </w:tr>
      <w:tr w:rsidR="00F67143" w:rsidRPr="0035527F" w:rsidTr="00D149FF">
        <w:trPr>
          <w:cantSplit/>
          <w:trHeight w:val="1174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7143" w:rsidRPr="00DC6B04" w:rsidRDefault="00F67143" w:rsidP="00F67143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F67143" w:rsidRPr="00DC6B04" w:rsidRDefault="00F67143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F67143" w:rsidRPr="00DC6B04" w:rsidRDefault="00F67143" w:rsidP="00F67143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143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小米飯</w:t>
            </w:r>
          </w:p>
          <w:p w:rsidR="00377D41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花瓜燒烤</w:t>
            </w:r>
            <w:r w:rsidRPr="00377D41">
              <w:rPr>
                <w:rFonts w:ascii="標楷體" w:eastAsia="標楷體" w:hAnsi="標楷體" w:hint="eastAsia"/>
                <w:sz w:val="20"/>
                <w:szCs w:val="20"/>
              </w:rPr>
              <w:t>麩</w:t>
            </w:r>
          </w:p>
          <w:p w:rsidR="00377D41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紅蘿蔔炒蛋</w:t>
            </w:r>
          </w:p>
          <w:p w:rsidR="00377D41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產銷履歷蔬菜</w:t>
            </w:r>
          </w:p>
          <w:p w:rsidR="00377D41" w:rsidRPr="00DC6B04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綠豆薏仁湯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7143" w:rsidRDefault="00377D4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377D41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滷肉躁</w:t>
            </w:r>
          </w:p>
          <w:p w:rsidR="00377D41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白菜滷</w:t>
            </w:r>
          </w:p>
          <w:p w:rsidR="00377D41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有機黑葉白菜</w:t>
            </w:r>
          </w:p>
          <w:p w:rsidR="00377D41" w:rsidRPr="00DC6B04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青木瓜湯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D41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什錦炒麵</w:t>
            </w:r>
          </w:p>
          <w:p w:rsidR="00377D41" w:rsidRDefault="00377D41" w:rsidP="00377D4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滷雙味</w:t>
            </w:r>
          </w:p>
          <w:p w:rsidR="006E3451" w:rsidRDefault="00377D4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酸菜豬血湯</w:t>
            </w:r>
          </w:p>
          <w:p w:rsidR="006E3451" w:rsidRPr="00DC6B04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鮮奶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37A9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紅燒魚丁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玉米海茸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有機千寶菜</w:t>
            </w:r>
          </w:p>
          <w:p w:rsidR="006E3451" w:rsidRPr="00DC6B04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關東煮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B737A9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芝麻飯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橙汁雞丁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燴三菇</w:t>
            </w:r>
          </w:p>
          <w:p w:rsidR="006E3451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有機青松菜</w:t>
            </w:r>
          </w:p>
          <w:p w:rsidR="006E3451" w:rsidRPr="00DC6B04" w:rsidRDefault="006E3451" w:rsidP="00F6714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紫菜蛋花湯</w:t>
            </w:r>
          </w:p>
        </w:tc>
      </w:tr>
      <w:tr w:rsidR="004A1BFF" w:rsidRPr="0035527F" w:rsidTr="00DC6B04">
        <w:trPr>
          <w:cantSplit/>
          <w:trHeight w:val="220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雞蓉玉米粥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黑糖珍珠撞奶</w:t>
            </w: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蔬菜水晶餃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沙茶什錦燴飯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紅豆紫米湯</w:t>
            </w:r>
          </w:p>
        </w:tc>
      </w:tr>
      <w:tr w:rsidR="004A1BFF" w:rsidRPr="0035527F" w:rsidTr="00DC6B04">
        <w:trPr>
          <w:cantSplit/>
          <w:trHeight w:val="369"/>
        </w:trPr>
        <w:tc>
          <w:tcPr>
            <w:tcW w:w="13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9/9(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一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9/10(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二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9/11(三)</w:t>
            </w:r>
          </w:p>
        </w:tc>
        <w:tc>
          <w:tcPr>
            <w:tcW w:w="184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9/12(四)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Courier New" w:hint="eastAsia"/>
                <w:b/>
                <w:sz w:val="20"/>
                <w:szCs w:val="20"/>
              </w:rPr>
              <w:t>9/13(五)</w:t>
            </w:r>
          </w:p>
        </w:tc>
      </w:tr>
      <w:tr w:rsidR="008A311E" w:rsidRPr="0035527F" w:rsidTr="00DC6B04">
        <w:trPr>
          <w:cantSplit/>
          <w:trHeight w:val="418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A311E" w:rsidRPr="00DC6B04" w:rsidRDefault="008A311E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蒜頭蛤蠣雞湯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鍋燒意麵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廣東粥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小月餅、優酪乳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A311E" w:rsidRPr="00DC6B04" w:rsidRDefault="008A311E" w:rsidP="00D8313B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6B04">
              <w:rPr>
                <w:rFonts w:ascii="標楷體" w:eastAsia="標楷體" w:hAnsi="標楷體" w:hint="eastAsia"/>
                <w:sz w:val="20"/>
                <w:szCs w:val="20"/>
              </w:rPr>
              <w:t>中秋節放假</w:t>
            </w:r>
          </w:p>
        </w:tc>
      </w:tr>
      <w:tr w:rsidR="008A311E" w:rsidRPr="0035527F" w:rsidTr="00DC6B04">
        <w:trPr>
          <w:cantSplit/>
          <w:trHeight w:val="1040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A311E" w:rsidRPr="00DC6B04" w:rsidRDefault="008A311E" w:rsidP="004A1BFF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8A311E" w:rsidRPr="00DC6B04" w:rsidRDefault="008A311E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8A311E" w:rsidRPr="00DC6B04" w:rsidRDefault="008A311E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麥片飯</w:t>
            </w:r>
          </w:p>
          <w:p w:rsidR="006E3451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咖哩雙薯</w:t>
            </w:r>
          </w:p>
          <w:p w:rsidR="006E3451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茶碗蒸</w:t>
            </w:r>
          </w:p>
          <w:p w:rsidR="006E3451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產銷履歷蔬菜</w:t>
            </w:r>
          </w:p>
          <w:p w:rsidR="006E3451" w:rsidRPr="00DC6B04" w:rsidRDefault="006E3451" w:rsidP="006E34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仙草蜜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筍干燒肉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紅燒冬瓜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有機小白菜</w:t>
            </w:r>
          </w:p>
          <w:p w:rsidR="006E3451" w:rsidRPr="00DC6B04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羅宋湯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Default="006E3451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 w:rsidRPr="006E3451"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瓠</w:t>
            </w: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瓜瘦肉粥</w:t>
            </w:r>
          </w:p>
          <w:p w:rsidR="006E3451" w:rsidRDefault="006E3451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酸菜肉末</w:t>
            </w:r>
          </w:p>
          <w:p w:rsidR="006E3451" w:rsidRDefault="006E3451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掛包</w:t>
            </w:r>
          </w:p>
          <w:p w:rsidR="006E3451" w:rsidRPr="00DC6B04" w:rsidRDefault="006E3451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優酪乳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滷雞翅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炒四寶</w:t>
            </w:r>
          </w:p>
          <w:p w:rsidR="006E3451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有機小松菜</w:t>
            </w:r>
          </w:p>
          <w:p w:rsidR="006E3451" w:rsidRPr="00DC6B04" w:rsidRDefault="006E345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鮮菇湯</w:t>
            </w:r>
          </w:p>
        </w:tc>
        <w:tc>
          <w:tcPr>
            <w:tcW w:w="170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A311E" w:rsidRPr="00DC6B04" w:rsidRDefault="008A311E" w:rsidP="00D8313B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A311E" w:rsidRPr="0035527F" w:rsidTr="00DC6B04">
        <w:trPr>
          <w:cantSplit/>
          <w:trHeight w:val="257"/>
        </w:trPr>
        <w:tc>
          <w:tcPr>
            <w:tcW w:w="130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A311E" w:rsidRPr="00DC6B04" w:rsidRDefault="008A311E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吻仔魚蛋炒飯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芝麻鮮奶西米露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八寶甜湯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A311E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雞蛋湯麵</w:t>
            </w: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A311E" w:rsidRPr="00DC6B04" w:rsidRDefault="008A311E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Courier New"/>
                <w:kern w:val="2"/>
                <w:sz w:val="20"/>
                <w:szCs w:val="20"/>
                <w:lang w:eastAsia="ar-SA"/>
              </w:rPr>
            </w:pPr>
          </w:p>
        </w:tc>
      </w:tr>
      <w:tr w:rsidR="004A1BFF" w:rsidRPr="0035527F" w:rsidTr="00D149FF">
        <w:trPr>
          <w:cantSplit/>
          <w:trHeight w:val="467"/>
        </w:trPr>
        <w:tc>
          <w:tcPr>
            <w:tcW w:w="1304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9/16(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一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9/17(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二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9/18(三)</w:t>
            </w:r>
          </w:p>
        </w:tc>
        <w:tc>
          <w:tcPr>
            <w:tcW w:w="184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9/19(四)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Courier New" w:hint="eastAsia"/>
                <w:b/>
                <w:sz w:val="20"/>
                <w:szCs w:val="20"/>
              </w:rPr>
              <w:t>9/20(五)</w:t>
            </w:r>
          </w:p>
        </w:tc>
      </w:tr>
      <w:tr w:rsidR="004A1BFF" w:rsidRPr="0035527F" w:rsidTr="00D149FF">
        <w:trPr>
          <w:cantSplit/>
          <w:trHeight w:val="358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珍珠丸子、黑豆漿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鹹蛋瘦肉粥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馬鈴薯烘蛋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高麗菜包、鮮奶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什錦粄條湯</w:t>
            </w:r>
          </w:p>
        </w:tc>
      </w:tr>
      <w:tr w:rsidR="004A1BFF" w:rsidRPr="0035527F" w:rsidTr="00DC6B04">
        <w:trPr>
          <w:cantSplit/>
          <w:trHeight w:val="1147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五穀飯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紅燒油豆腐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薯丁培根蛋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產銷履歷蔬菜</w:t>
            </w:r>
          </w:p>
          <w:p w:rsidR="00606091" w:rsidRPr="00DC6B04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豆花甜湯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貴妃燒雞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黃瓜什錦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有機空心菜</w:t>
            </w:r>
          </w:p>
          <w:p w:rsidR="00606091" w:rsidRPr="00DC6B04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榨菜筍絲湯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客家粄條湯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綜合滷味</w:t>
            </w:r>
          </w:p>
          <w:p w:rsidR="00606091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芝麻包</w:t>
            </w:r>
          </w:p>
          <w:p w:rsidR="00606091" w:rsidRPr="00DC6B04" w:rsidRDefault="00606091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鮮奶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瓜子肉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黑胡椒銀芽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有機青松菜</w:t>
            </w:r>
          </w:p>
          <w:p w:rsidR="0035381C" w:rsidRPr="00DC6B04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海芽蛋花湯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8A311E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紫米飯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檸檬蒸魚片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螞蟻上樹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有機黑葉白菜</w:t>
            </w:r>
          </w:p>
          <w:p w:rsidR="0035381C" w:rsidRPr="00DC6B04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金菇什錦湯</w:t>
            </w:r>
          </w:p>
        </w:tc>
      </w:tr>
      <w:tr w:rsidR="004A1BFF" w:rsidRPr="0035527F" w:rsidTr="00DC6B04">
        <w:trPr>
          <w:cantSplit/>
          <w:trHeight w:val="430"/>
        </w:trPr>
        <w:tc>
          <w:tcPr>
            <w:tcW w:w="1304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銀耳蓮子湯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炒年糕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酸辣湯餃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0"/>
                <w:szCs w:val="20"/>
              </w:rPr>
              <w:t>關東煮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Courier New"/>
                <w:kern w:val="2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Courier New" w:hint="eastAsia"/>
                <w:kern w:val="2"/>
                <w:sz w:val="20"/>
                <w:szCs w:val="20"/>
              </w:rPr>
              <w:t>地瓜甜湯</w:t>
            </w:r>
          </w:p>
        </w:tc>
      </w:tr>
      <w:tr w:rsidR="004A1BFF" w:rsidRPr="0035527F" w:rsidTr="00D149FF">
        <w:trPr>
          <w:cantSplit/>
          <w:trHeight w:val="369"/>
        </w:trPr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9/23(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一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9/24(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二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9/25(三)</w:t>
            </w:r>
          </w:p>
        </w:tc>
        <w:tc>
          <w:tcPr>
            <w:tcW w:w="184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9/26(四)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Courier New" w:hint="eastAsia"/>
                <w:b/>
                <w:sz w:val="20"/>
                <w:szCs w:val="20"/>
              </w:rPr>
              <w:t>9/27(五)</w:t>
            </w:r>
          </w:p>
        </w:tc>
      </w:tr>
      <w:tr w:rsidR="004A1BFF" w:rsidRPr="0035527F" w:rsidTr="00D149FF">
        <w:trPr>
          <w:cantSplit/>
          <w:trHeight w:val="267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清粥小菜加肉鬆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鮪魚蛋吐司、薏仁糙米漿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207F86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蓮藕排骨湯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麵線糊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雙色小饅頭</w:t>
            </w:r>
          </w:p>
        </w:tc>
      </w:tr>
      <w:tr w:rsidR="004A1BFF" w:rsidRPr="0035527F" w:rsidTr="00DC6B04">
        <w:trPr>
          <w:cantSplit/>
          <w:trHeight w:val="1125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35381C" w:rsidP="008A311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薏仁飯</w:t>
            </w:r>
          </w:p>
          <w:p w:rsidR="0035381C" w:rsidRDefault="0035381C" w:rsidP="008A311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回鍋干片</w:t>
            </w:r>
          </w:p>
          <w:p w:rsidR="0035381C" w:rsidRDefault="0035381C" w:rsidP="008A311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雙菇滑蛋</w:t>
            </w:r>
          </w:p>
          <w:p w:rsidR="0035381C" w:rsidRDefault="0035381C" w:rsidP="008A311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產銷履歷蔬菜</w:t>
            </w:r>
          </w:p>
          <w:p w:rsidR="0035381C" w:rsidRPr="00DC6B04" w:rsidRDefault="0035381C" w:rsidP="008A311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紅豆小湯圓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11E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三杯鴨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絲瓜芙蓉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有機青油菜</w:t>
            </w:r>
          </w:p>
          <w:p w:rsidR="0035381C" w:rsidRPr="00DC6B04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金針肉絲湯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9FF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南瓜蒜香燉飯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雙色花椰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玉米濃湯</w:t>
            </w:r>
          </w:p>
          <w:p w:rsidR="0035381C" w:rsidRPr="00DC6B04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優酪乳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9FF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壽喜燒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小瓜什錦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有機小白菜</w:t>
            </w:r>
          </w:p>
          <w:p w:rsidR="0035381C" w:rsidRPr="00DC6B04" w:rsidRDefault="0035381C" w:rsidP="00353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蔬菜味噌湯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D149FF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燕麥飯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奶香洋芋雞丁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鐵板豆腐</w:t>
            </w:r>
          </w:p>
          <w:p w:rsidR="0035381C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有機千寶菜</w:t>
            </w:r>
          </w:p>
          <w:p w:rsidR="0035381C" w:rsidRPr="00DC6B04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玉米蛋花湯</w:t>
            </w:r>
          </w:p>
        </w:tc>
      </w:tr>
      <w:tr w:rsidR="004A1BFF" w:rsidRPr="0035527F" w:rsidTr="00DC6B04">
        <w:trPr>
          <w:cantSplit/>
          <w:trHeight w:val="239"/>
        </w:trPr>
        <w:tc>
          <w:tcPr>
            <w:tcW w:w="1304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香菇雞湯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什錦炒麵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海鮮粥</w:t>
            </w:r>
          </w:p>
        </w:tc>
        <w:tc>
          <w:tcPr>
            <w:tcW w:w="184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標楷體"/>
                <w:kern w:val="2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綠豆薏仁湯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:rsidR="004A1BFF" w:rsidRPr="00DC6B04" w:rsidRDefault="00207F86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 w:cs="Courier New"/>
                <w:kern w:val="2"/>
                <w:sz w:val="20"/>
                <w:szCs w:val="20"/>
                <w:lang w:eastAsia="ar-SA"/>
              </w:rPr>
            </w:pPr>
            <w:r>
              <w:rPr>
                <w:rFonts w:ascii="標楷體" w:eastAsia="標楷體" w:hAnsi="標楷體" w:cs="Courier New" w:hint="eastAsia"/>
                <w:kern w:val="2"/>
                <w:sz w:val="20"/>
                <w:szCs w:val="20"/>
              </w:rPr>
              <w:t>愛玉山粉圓</w:t>
            </w:r>
          </w:p>
        </w:tc>
      </w:tr>
      <w:tr w:rsidR="004A1BFF" w:rsidRPr="0035527F" w:rsidTr="00DC6B04">
        <w:trPr>
          <w:cantSplit/>
          <w:trHeight w:val="100"/>
        </w:trPr>
        <w:tc>
          <w:tcPr>
            <w:tcW w:w="13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星期餐別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9/30(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  <w:lang w:eastAsia="ar-SA"/>
              </w:rPr>
              <w:t>一</w:t>
            </w:r>
            <w:r w:rsidRPr="00DC6B04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標楷體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E78E1">
            <w:pPr>
              <w:suppressAutoHyphens/>
              <w:jc w:val="center"/>
              <w:rPr>
                <w:rFonts w:ascii="標楷體" w:eastAsia="標楷體" w:hAnsi="標楷體" w:cs="Courier New"/>
                <w:b/>
                <w:sz w:val="20"/>
                <w:szCs w:val="20"/>
                <w:lang w:eastAsia="ar-SA"/>
              </w:rPr>
            </w:pPr>
          </w:p>
        </w:tc>
      </w:tr>
      <w:tr w:rsidR="004A1BFF" w:rsidRPr="0035527F" w:rsidTr="00DC6B04">
        <w:trPr>
          <w:cantSplit/>
          <w:trHeight w:val="235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早上點心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米粉湯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A1BFF" w:rsidRPr="0035527F" w:rsidTr="00DC6B04">
        <w:trPr>
          <w:cantSplit/>
          <w:trHeight w:val="1115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中午午餐</w:t>
            </w:r>
          </w:p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9FF" w:rsidRDefault="0035381C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地瓜飯</w:t>
            </w:r>
          </w:p>
          <w:p w:rsidR="0035381C" w:rsidRDefault="0035381C" w:rsidP="00353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西芹炒豆腸</w:t>
            </w:r>
          </w:p>
          <w:p w:rsidR="0035381C" w:rsidRDefault="0035381C" w:rsidP="00353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菜</w:t>
            </w:r>
            <w:r w:rsidRPr="0035381C">
              <w:rPr>
                <w:rFonts w:ascii="標楷體" w:eastAsia="標楷體" w:hAnsi="標楷體" w:hint="eastAsia"/>
                <w:sz w:val="20"/>
                <w:szCs w:val="20"/>
              </w:rPr>
              <w:t>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蛋</w:t>
            </w:r>
          </w:p>
          <w:p w:rsidR="0035381C" w:rsidRDefault="0035381C" w:rsidP="00353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產銷履歷蔬菜</w:t>
            </w:r>
          </w:p>
          <w:p w:rsidR="0035381C" w:rsidRPr="00DC6B04" w:rsidRDefault="0035381C" w:rsidP="00353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芋香西米露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A1BFF" w:rsidRPr="0035527F" w:rsidTr="00DC6B04">
        <w:trPr>
          <w:cantSplit/>
          <w:trHeight w:val="235"/>
        </w:trPr>
        <w:tc>
          <w:tcPr>
            <w:tcW w:w="130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A1BFF" w:rsidRPr="00DC6B04" w:rsidRDefault="004A1BFF" w:rsidP="004A1BFF">
            <w:pPr>
              <w:suppressAutoHyphens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  <w:r w:rsidRPr="00DC6B04">
              <w:rPr>
                <w:rFonts w:ascii="標楷體" w:eastAsia="標楷體" w:hAnsi="標楷體" w:cs="標楷體" w:hint="eastAsia"/>
                <w:sz w:val="20"/>
                <w:szCs w:val="20"/>
                <w:lang w:eastAsia="ar-SA"/>
              </w:rPr>
              <w:t>下午點心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207F86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香菇蒸蛋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ar-SA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A1BFF" w:rsidRPr="00DC6B04" w:rsidRDefault="004A1BFF" w:rsidP="004A1BFF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07F86" w:rsidRDefault="006E3451" w:rsidP="00DC6B04">
      <w:pPr>
        <w:tabs>
          <w:tab w:val="left" w:pos="972"/>
        </w:tabs>
        <w:suppressAutoHyphens/>
        <w:spacing w:line="240" w:lineRule="exact"/>
        <w:rPr>
          <w:rFonts w:ascii="標楷體" w:eastAsia="標楷體" w:hAnsi="標楷體" w:cs="標楷體" w:hint="eastAsia"/>
          <w:szCs w:val="20"/>
        </w:rPr>
      </w:pPr>
      <w:r w:rsidRPr="006C3EF0">
        <w:rPr>
          <w:rFonts w:ascii="標楷體" w:eastAsia="標楷體" w:hAnsi="標楷體" w:cs="標楷體" w:hint="eastAsia"/>
          <w:szCs w:val="20"/>
          <w:lang w:eastAsia="ar-SA"/>
        </w:rPr>
        <w:t>◎</w:t>
      </w:r>
      <w:r w:rsidR="00207F86">
        <w:rPr>
          <w:rFonts w:ascii="標楷體" w:eastAsia="標楷體" w:hAnsi="標楷體" w:cs="標楷體" w:hint="eastAsia"/>
          <w:szCs w:val="20"/>
        </w:rPr>
        <w:t>為顧及幼兒身體健康，餐點皆由外包廠商營養師配膳</w:t>
      </w:r>
      <w:r w:rsidR="00B93A4E">
        <w:rPr>
          <w:rFonts w:ascii="標楷體" w:eastAsia="標楷體" w:hAnsi="標楷體" w:cs="標楷體" w:hint="eastAsia"/>
          <w:szCs w:val="20"/>
        </w:rPr>
        <w:t xml:space="preserve">供應。       </w:t>
      </w:r>
      <w:r w:rsidR="00207F86">
        <w:rPr>
          <w:rFonts w:ascii="標楷體" w:eastAsia="標楷體" w:hAnsi="標楷體" w:cs="標楷體" w:hint="eastAsia"/>
          <w:szCs w:val="20"/>
        </w:rPr>
        <w:t xml:space="preserve">        </w:t>
      </w:r>
      <w:r w:rsidR="00207F86" w:rsidRPr="006C3EF0">
        <w:rPr>
          <w:rFonts w:ascii="標楷體" w:eastAsia="標楷體" w:hAnsi="標楷體" w:cs="標楷體" w:hint="eastAsia"/>
          <w:szCs w:val="20"/>
          <w:lang w:eastAsia="ar-SA"/>
        </w:rPr>
        <w:t>◎</w:t>
      </w:r>
      <w:r>
        <w:rPr>
          <w:rFonts w:ascii="標楷體" w:eastAsia="標楷體" w:hAnsi="標楷體" w:cs="標楷體" w:hint="eastAsia"/>
          <w:szCs w:val="20"/>
        </w:rPr>
        <w:t>每日皆供應水果。</w:t>
      </w:r>
    </w:p>
    <w:p w:rsidR="00076C4A" w:rsidRPr="00DC6B04" w:rsidRDefault="005061D3" w:rsidP="00DC6B04">
      <w:pPr>
        <w:tabs>
          <w:tab w:val="left" w:pos="972"/>
        </w:tabs>
        <w:suppressAutoHyphens/>
        <w:spacing w:line="240" w:lineRule="exact"/>
        <w:rPr>
          <w:rFonts w:ascii="標楷體" w:eastAsia="標楷體" w:hAnsi="標楷體" w:cs="標楷體"/>
          <w:szCs w:val="20"/>
        </w:rPr>
      </w:pPr>
      <w:r w:rsidRPr="006C3EF0">
        <w:rPr>
          <w:rFonts w:ascii="標楷體" w:eastAsia="標楷體" w:hAnsi="標楷體" w:cs="標楷體" w:hint="eastAsia"/>
          <w:szCs w:val="20"/>
          <w:lang w:eastAsia="ar-SA"/>
        </w:rPr>
        <w:t>◎水果、蔬菜視季節調整變化。       ◎幼兒對某種食物有特殊禁忌或要求者，請事先知會老師。</w:t>
      </w:r>
    </w:p>
    <w:sectPr w:rsidR="00076C4A" w:rsidRPr="00DC6B04" w:rsidSect="00F671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28" w:rsidRDefault="00785528" w:rsidP="00C510EC">
      <w:r>
        <w:separator/>
      </w:r>
    </w:p>
  </w:endnote>
  <w:endnote w:type="continuationSeparator" w:id="1">
    <w:p w:rsidR="00785528" w:rsidRDefault="00785528" w:rsidP="00C51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28" w:rsidRDefault="00785528" w:rsidP="00C510EC">
      <w:r>
        <w:separator/>
      </w:r>
    </w:p>
  </w:footnote>
  <w:footnote w:type="continuationSeparator" w:id="1">
    <w:p w:rsidR="00785528" w:rsidRDefault="00785528" w:rsidP="00C51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C4A"/>
    <w:rsid w:val="00076C4A"/>
    <w:rsid w:val="001A3989"/>
    <w:rsid w:val="001D3331"/>
    <w:rsid w:val="001F367E"/>
    <w:rsid w:val="00207F86"/>
    <w:rsid w:val="002373A6"/>
    <w:rsid w:val="002E72E3"/>
    <w:rsid w:val="0035381C"/>
    <w:rsid w:val="00377D41"/>
    <w:rsid w:val="00404BD0"/>
    <w:rsid w:val="00424989"/>
    <w:rsid w:val="004A1BFF"/>
    <w:rsid w:val="004E78E1"/>
    <w:rsid w:val="005061D3"/>
    <w:rsid w:val="005847E6"/>
    <w:rsid w:val="00606091"/>
    <w:rsid w:val="00607B4F"/>
    <w:rsid w:val="00663BC0"/>
    <w:rsid w:val="006A6281"/>
    <w:rsid w:val="006E3451"/>
    <w:rsid w:val="00785528"/>
    <w:rsid w:val="008A311E"/>
    <w:rsid w:val="009544AE"/>
    <w:rsid w:val="009D349A"/>
    <w:rsid w:val="00B737A9"/>
    <w:rsid w:val="00B93A4E"/>
    <w:rsid w:val="00C510EC"/>
    <w:rsid w:val="00C558BB"/>
    <w:rsid w:val="00C55BEC"/>
    <w:rsid w:val="00CD0FC0"/>
    <w:rsid w:val="00CE4D83"/>
    <w:rsid w:val="00D149FF"/>
    <w:rsid w:val="00DC6B04"/>
    <w:rsid w:val="00F67143"/>
    <w:rsid w:val="00FB514C"/>
    <w:rsid w:val="00FD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C4A"/>
    <w:rPr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1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10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1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10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C4A"/>
    <w:rPr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1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10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1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10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tungchia18@gmail.com</cp:lastModifiedBy>
  <cp:revision>10</cp:revision>
  <cp:lastPrinted>2019-08-21T07:53:00Z</cp:lastPrinted>
  <dcterms:created xsi:type="dcterms:W3CDTF">2019-08-21T04:07:00Z</dcterms:created>
  <dcterms:modified xsi:type="dcterms:W3CDTF">2019-09-04T06:11:00Z</dcterms:modified>
</cp:coreProperties>
</file>